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57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44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44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44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bCs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第三届</w:t>
      </w:r>
      <w:r>
        <w:rPr>
          <w:rFonts w:hint="eastAsia" w:ascii="宋体" w:hAnsi="宋体"/>
          <w:b/>
          <w:bCs/>
          <w:sz w:val="44"/>
          <w:szCs w:val="44"/>
        </w:rPr>
        <w:t>山东省文化创新奖成果报告会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方  案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11月2日，省政府公布了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第三届</w:t>
      </w:r>
      <w:r>
        <w:rPr>
          <w:rFonts w:hint="eastAsia" w:ascii="仿宋" w:hAnsi="仿宋" w:eastAsia="仿宋" w:cs="宋体"/>
          <w:sz w:val="32"/>
          <w:szCs w:val="32"/>
        </w:rPr>
        <w:t>山东省文化创新奖获奖项目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，共评出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30项创新成果</w:t>
      </w:r>
      <w:r>
        <w:rPr>
          <w:rFonts w:hint="eastAsia" w:ascii="仿宋" w:hAnsi="仿宋" w:eastAsia="仿宋" w:cs="宋体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为宣传、推广创新奖典型经验，表彰先进，激励创新，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定</w:t>
      </w:r>
      <w:r>
        <w:rPr>
          <w:rFonts w:hint="eastAsia" w:ascii="仿宋" w:hAnsi="仿宋" w:eastAsia="仿宋" w:cs="宋体"/>
          <w:kern w:val="0"/>
          <w:sz w:val="32"/>
          <w:szCs w:val="32"/>
        </w:rPr>
        <w:t>于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2018年1月18日</w:t>
      </w:r>
      <w:r>
        <w:rPr>
          <w:rFonts w:hint="eastAsia" w:ascii="仿宋" w:hAnsi="仿宋" w:eastAsia="仿宋" w:cs="宋体"/>
          <w:kern w:val="0"/>
          <w:sz w:val="32"/>
          <w:szCs w:val="32"/>
        </w:rPr>
        <w:t>在历山剧院举行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第三届</w:t>
      </w:r>
      <w:r>
        <w:rPr>
          <w:rFonts w:hint="eastAsia" w:ascii="仿宋" w:hAnsi="仿宋" w:eastAsia="仿宋" w:cs="宋体"/>
          <w:kern w:val="0"/>
          <w:sz w:val="32"/>
          <w:szCs w:val="32"/>
        </w:rPr>
        <w:t>山东省文化创新奖成果报告会，届时，将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宋体"/>
          <w:kern w:val="0"/>
          <w:sz w:val="32"/>
          <w:szCs w:val="32"/>
        </w:rPr>
        <w:t>成果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汇报及展示展演，并为</w:t>
      </w:r>
      <w:r>
        <w:rPr>
          <w:rFonts w:hint="eastAsia" w:ascii="仿宋" w:hAnsi="仿宋" w:eastAsia="仿宋" w:cs="宋体"/>
          <w:kern w:val="0"/>
          <w:sz w:val="32"/>
          <w:szCs w:val="32"/>
        </w:rPr>
        <w:t>获奖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单位代表</w:t>
      </w:r>
      <w:r>
        <w:rPr>
          <w:rFonts w:hint="eastAsia" w:ascii="仿宋" w:hAnsi="仿宋" w:eastAsia="仿宋" w:cs="宋体"/>
          <w:kern w:val="0"/>
          <w:sz w:val="32"/>
          <w:szCs w:val="32"/>
        </w:rPr>
        <w:t>颁奖。</w:t>
      </w:r>
      <w:r>
        <w:rPr>
          <w:rFonts w:hint="eastAsia" w:ascii="仿宋" w:hAnsi="仿宋" w:eastAsia="仿宋"/>
          <w:sz w:val="32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/>
          <w:bCs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0"/>
        </w:rPr>
        <w:t>会议时间、地点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0"/>
        </w:rPr>
        <w:t>时间</w:t>
      </w:r>
      <w:r>
        <w:rPr>
          <w:rFonts w:hint="eastAsia" w:ascii="楷体" w:hAnsi="楷体" w:eastAsia="楷体" w:cs="楷体_GB2312"/>
          <w:bCs/>
          <w:sz w:val="32"/>
          <w:szCs w:val="30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1月18日（星期四）上午9:00—10:30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 xml:space="preserve"> 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_GB2312"/>
          <w:bCs/>
          <w:sz w:val="32"/>
          <w:szCs w:val="30"/>
        </w:rPr>
        <w:t>地点</w:t>
      </w:r>
      <w:r>
        <w:rPr>
          <w:rFonts w:hint="eastAsia" w:ascii="楷体" w:hAnsi="楷体" w:eastAsia="楷体" w:cs="楷体_GB2312"/>
          <w:bCs/>
          <w:sz w:val="32"/>
          <w:szCs w:val="30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历山剧院（济南市和平路59号）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/>
          <w:bCs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0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0"/>
        </w:rPr>
        <w:t>参会人员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省政府办公厅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领导</w:t>
      </w:r>
      <w:r>
        <w:rPr>
          <w:rFonts w:hint="eastAsia" w:ascii="仿宋" w:hAnsi="仿宋" w:eastAsia="仿宋" w:cs="宋体"/>
          <w:sz w:val="32"/>
          <w:szCs w:val="32"/>
        </w:rPr>
        <w:t>；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宋体"/>
          <w:sz w:val="32"/>
          <w:szCs w:val="32"/>
        </w:rPr>
        <w:t>文化厅领导班子成员；获奖单位代表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及成果展示人员</w:t>
      </w:r>
      <w:r>
        <w:rPr>
          <w:rFonts w:hint="eastAsia" w:ascii="仿宋" w:hAnsi="仿宋" w:eastAsia="仿宋" w:cs="宋体"/>
          <w:sz w:val="32"/>
          <w:szCs w:val="32"/>
        </w:rPr>
        <w:t>；各市文广新局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负责同志；</w:t>
      </w:r>
      <w:r>
        <w:rPr>
          <w:rFonts w:hint="eastAsia" w:ascii="仿宋" w:hAnsi="仿宋" w:eastAsia="仿宋" w:cs="宋体"/>
          <w:sz w:val="32"/>
          <w:szCs w:val="32"/>
        </w:rPr>
        <w:t>厅机关全体人员及省直文化单位人员；大众日报、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山东广播</w:t>
      </w:r>
      <w:r>
        <w:rPr>
          <w:rFonts w:hint="eastAsia" w:ascii="仿宋" w:hAnsi="仿宋" w:eastAsia="仿宋" w:cs="宋体"/>
          <w:sz w:val="32"/>
          <w:szCs w:val="32"/>
        </w:rPr>
        <w:t>电视台、中国文化报等媒体记者。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320" w:leftChars="0" w:right="0" w:rightChars="0" w:hanging="320" w:hangingChars="10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kern w:val="2"/>
          <w:sz w:val="32"/>
          <w:szCs w:val="30"/>
          <w:lang w:val="en-US" w:eastAsia="zh-CN" w:bidi="ar-SA"/>
        </w:rPr>
        <w:t>三、会议议程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0"/>
          <w:lang w:eastAsia="zh-CN"/>
        </w:rPr>
      </w:pPr>
      <w:r>
        <w:rPr>
          <w:rFonts w:hint="eastAsia" w:ascii="仿宋" w:hAnsi="仿宋" w:eastAsia="仿宋"/>
          <w:sz w:val="32"/>
          <w:szCs w:val="30"/>
          <w:lang w:eastAsia="zh-CN"/>
        </w:rPr>
        <w:t>省文化厅副厅长李国琳主持会议，介绍奖项</w:t>
      </w:r>
      <w:r>
        <w:rPr>
          <w:rFonts w:hint="eastAsia" w:ascii="仿宋" w:hAnsi="仿宋" w:eastAsia="仿宋"/>
          <w:sz w:val="32"/>
          <w:szCs w:val="30"/>
        </w:rPr>
        <w:t>设立与评奖情况</w:t>
      </w:r>
      <w:r>
        <w:rPr>
          <w:rFonts w:hint="eastAsia" w:ascii="仿宋" w:hAnsi="仿宋" w:eastAsia="仿宋"/>
          <w:sz w:val="32"/>
          <w:szCs w:val="30"/>
          <w:lang w:eastAsia="zh-CN"/>
        </w:rPr>
        <w:t>，会议议程共四项：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/>
          <w:sz w:val="32"/>
          <w:szCs w:val="30"/>
          <w:lang w:val="en-US" w:eastAsia="zh-CN"/>
        </w:rPr>
        <w:t>（一）</w:t>
      </w:r>
      <w:r>
        <w:rPr>
          <w:rFonts w:hint="eastAsia" w:ascii="楷体" w:hAnsi="楷体" w:eastAsia="楷体"/>
          <w:sz w:val="32"/>
          <w:szCs w:val="30"/>
          <w:lang w:eastAsia="zh-CN"/>
        </w:rPr>
        <w:t>省政府办公厅二级巡视员张连三</w:t>
      </w:r>
      <w:r>
        <w:rPr>
          <w:rFonts w:hint="eastAsia" w:ascii="楷体" w:hAnsi="楷体" w:eastAsia="楷体"/>
          <w:sz w:val="32"/>
          <w:szCs w:val="30"/>
        </w:rPr>
        <w:t>宣读《山东省人民政府关于公布</w:t>
      </w:r>
      <w:r>
        <w:rPr>
          <w:rFonts w:hint="eastAsia" w:ascii="楷体" w:hAnsi="楷体" w:eastAsia="楷体"/>
          <w:sz w:val="32"/>
          <w:szCs w:val="30"/>
          <w:lang w:eastAsia="zh-CN"/>
        </w:rPr>
        <w:t>第三</w:t>
      </w:r>
      <w:r>
        <w:rPr>
          <w:rFonts w:hint="eastAsia" w:ascii="楷体" w:hAnsi="楷体" w:eastAsia="楷体"/>
          <w:sz w:val="32"/>
          <w:szCs w:val="30"/>
        </w:rPr>
        <w:t>届山东省文化创新奖获奖项目的通报》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/>
          <w:sz w:val="32"/>
          <w:szCs w:val="30"/>
          <w:lang w:val="en-US" w:eastAsia="zh-CN"/>
        </w:rPr>
        <w:t>（二）</w:t>
      </w:r>
      <w:r>
        <w:rPr>
          <w:rFonts w:hint="eastAsia" w:ascii="楷体" w:hAnsi="楷体" w:eastAsia="楷体"/>
          <w:sz w:val="32"/>
          <w:szCs w:val="30"/>
        </w:rPr>
        <w:t>省文化厅厅长</w:t>
      </w:r>
      <w:r>
        <w:rPr>
          <w:rFonts w:hint="eastAsia" w:ascii="楷体" w:hAnsi="楷体" w:eastAsia="楷体"/>
          <w:sz w:val="32"/>
          <w:szCs w:val="30"/>
          <w:lang w:eastAsia="zh-CN"/>
        </w:rPr>
        <w:t>王磊</w:t>
      </w:r>
      <w:r>
        <w:rPr>
          <w:rFonts w:hint="eastAsia" w:ascii="楷体" w:hAnsi="楷体" w:eastAsia="楷体"/>
          <w:sz w:val="32"/>
          <w:szCs w:val="30"/>
        </w:rPr>
        <w:t>讲话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/>
          <w:sz w:val="32"/>
          <w:szCs w:val="30"/>
          <w:lang w:eastAsia="zh-CN"/>
        </w:rPr>
      </w:pPr>
      <w:r>
        <w:rPr>
          <w:rFonts w:hint="eastAsia" w:ascii="楷体" w:hAnsi="楷体" w:eastAsia="楷体"/>
          <w:sz w:val="32"/>
          <w:szCs w:val="30"/>
          <w:lang w:val="en-US" w:eastAsia="zh-CN"/>
        </w:rPr>
        <w:t>（三）</w:t>
      </w:r>
      <w:r>
        <w:rPr>
          <w:rFonts w:hint="eastAsia" w:ascii="楷体" w:hAnsi="楷体" w:eastAsia="楷体"/>
          <w:sz w:val="32"/>
          <w:szCs w:val="30"/>
          <w:lang w:eastAsia="zh-CN"/>
        </w:rPr>
        <w:t>成果汇报、展示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/>
          <w:b/>
          <w:bCs/>
          <w:color w:val="000000"/>
          <w:sz w:val="32"/>
          <w:szCs w:val="21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21"/>
          <w:lang w:val="en-US" w:eastAsia="zh-CN"/>
        </w:rPr>
        <w:t>1.</w:t>
      </w:r>
      <w:r>
        <w:rPr>
          <w:rFonts w:hint="eastAsia" w:ascii="仿宋" w:hAnsi="仿宋" w:eastAsia="仿宋"/>
          <w:b/>
          <w:bCs/>
          <w:color w:val="000000"/>
          <w:sz w:val="32"/>
          <w:szCs w:val="21"/>
          <w:lang w:eastAsia="zh-CN"/>
        </w:rPr>
        <w:t>成果汇报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/>
          <w:color w:val="000000"/>
          <w:sz w:val="32"/>
          <w:szCs w:val="21"/>
        </w:rPr>
      </w:pPr>
      <w:r>
        <w:rPr>
          <w:rFonts w:hint="eastAsia" w:ascii="仿宋" w:hAnsi="仿宋" w:eastAsia="仿宋"/>
          <w:color w:val="000000"/>
          <w:sz w:val="32"/>
          <w:szCs w:val="21"/>
          <w:lang w:val="en-US" w:eastAsia="zh-CN"/>
        </w:rPr>
        <w:t>（1）</w:t>
      </w:r>
      <w:r>
        <w:rPr>
          <w:rFonts w:hint="eastAsia" w:ascii="仿宋" w:hAnsi="仿宋" w:eastAsia="仿宋"/>
          <w:color w:val="000000"/>
          <w:sz w:val="32"/>
          <w:szCs w:val="21"/>
        </w:rPr>
        <w:t>体制机制创新项目《泉韵女子弹拨乐团：高校学生乐团运行模式创新与实践》，汇报人:十九大代表、山东艺术学院教授杨秀玉；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color w:val="000000"/>
          <w:sz w:val="32"/>
          <w:szCs w:val="21"/>
          <w:lang w:val="en-US" w:eastAsia="zh-CN"/>
        </w:rPr>
        <w:t>（2）</w:t>
      </w:r>
      <w:r>
        <w:rPr>
          <w:rFonts w:hint="eastAsia" w:ascii="仿宋" w:hAnsi="仿宋" w:eastAsia="仿宋"/>
          <w:sz w:val="32"/>
        </w:rPr>
        <w:t>艺术教育创新项目《非遗职业教育与现代学徒制创新模式》，汇报人：潍坊市文广新局副局长</w:t>
      </w:r>
      <w:r>
        <w:rPr>
          <w:rFonts w:hint="eastAsia" w:ascii="仿宋" w:hAnsi="仿宋" w:eastAsia="仿宋"/>
          <w:sz w:val="32"/>
          <w:lang w:eastAsia="zh-CN"/>
        </w:rPr>
        <w:t>李义龙</w:t>
      </w:r>
      <w:r>
        <w:rPr>
          <w:rFonts w:hint="eastAsia" w:ascii="仿宋" w:hAnsi="仿宋" w:eastAsia="仿宋"/>
          <w:sz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（3）公</w:t>
      </w:r>
      <w:r>
        <w:rPr>
          <w:rFonts w:hint="eastAsia" w:ascii="仿宋" w:hAnsi="仿宋" w:eastAsia="仿宋"/>
          <w:sz w:val="32"/>
        </w:rPr>
        <w:t>共文化服务创新项目《高青县“小微文化”建设》，汇报人：高青县文化出版局</w:t>
      </w:r>
      <w:r>
        <w:rPr>
          <w:rFonts w:hint="eastAsia" w:ascii="仿宋" w:hAnsi="仿宋" w:eastAsia="仿宋"/>
          <w:sz w:val="32"/>
          <w:lang w:eastAsia="zh-CN"/>
        </w:rPr>
        <w:t>局长</w:t>
      </w:r>
      <w:r>
        <w:rPr>
          <w:rFonts w:hint="eastAsia" w:ascii="仿宋" w:hAnsi="仿宋" w:eastAsia="仿宋"/>
          <w:sz w:val="32"/>
        </w:rPr>
        <w:t>王学。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/>
          <w:b/>
          <w:bCs/>
          <w:color w:val="000000"/>
          <w:sz w:val="32"/>
          <w:szCs w:val="21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21"/>
          <w:lang w:val="en-US" w:eastAsia="zh-CN"/>
        </w:rPr>
        <w:t>2.</w:t>
      </w:r>
      <w:r>
        <w:rPr>
          <w:rFonts w:hint="eastAsia" w:ascii="仿宋" w:hAnsi="仿宋" w:eastAsia="仿宋"/>
          <w:b/>
          <w:bCs/>
          <w:color w:val="000000"/>
          <w:sz w:val="32"/>
          <w:szCs w:val="21"/>
        </w:rPr>
        <w:t>成果展示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/>
          <w:color w:val="000000"/>
          <w:sz w:val="32"/>
          <w:szCs w:val="21"/>
        </w:rPr>
      </w:pPr>
      <w:r>
        <w:rPr>
          <w:rFonts w:hint="eastAsia" w:ascii="仿宋" w:hAnsi="仿宋" w:eastAsia="仿宋"/>
          <w:color w:val="000000"/>
          <w:sz w:val="32"/>
          <w:szCs w:val="21"/>
          <w:lang w:val="en-US" w:eastAsia="zh-CN"/>
        </w:rPr>
        <w:t>（1）</w:t>
      </w:r>
      <w:r>
        <w:rPr>
          <w:rFonts w:hint="eastAsia" w:ascii="仿宋" w:hAnsi="仿宋" w:eastAsia="仿宋"/>
          <w:color w:val="000000"/>
          <w:sz w:val="32"/>
          <w:szCs w:val="21"/>
        </w:rPr>
        <w:t>山东艺术学院泉韵女子弹拨乐团</w:t>
      </w:r>
      <w:r>
        <w:rPr>
          <w:rFonts w:hint="eastAsia" w:ascii="仿宋" w:hAnsi="仿宋" w:eastAsia="仿宋"/>
          <w:color w:val="000000"/>
          <w:sz w:val="32"/>
          <w:szCs w:val="21"/>
          <w:lang w:eastAsia="zh-CN"/>
        </w:rPr>
        <w:t>展示</w:t>
      </w:r>
      <w:r>
        <w:rPr>
          <w:rFonts w:hint="eastAsia" w:ascii="仿宋" w:hAnsi="仿宋" w:eastAsia="仿宋"/>
          <w:color w:val="000000"/>
          <w:sz w:val="32"/>
          <w:szCs w:val="21"/>
          <w:lang w:val="en-US" w:eastAsia="zh-CN"/>
        </w:rPr>
        <w:t>民乐节目</w:t>
      </w:r>
      <w:r>
        <w:rPr>
          <w:rFonts w:hint="eastAsia" w:ascii="仿宋" w:hAnsi="仿宋" w:eastAsia="仿宋"/>
          <w:color w:val="000000"/>
          <w:sz w:val="32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color w:val="000000"/>
          <w:sz w:val="32"/>
          <w:szCs w:val="21"/>
          <w:lang w:val="en-US" w:eastAsia="zh-CN"/>
        </w:rPr>
        <w:t>（2）</w:t>
      </w:r>
      <w:r>
        <w:rPr>
          <w:rFonts w:hint="eastAsia" w:ascii="仿宋" w:hAnsi="仿宋" w:eastAsia="仿宋"/>
          <w:sz w:val="32"/>
        </w:rPr>
        <w:t>潍坊聋哑学校、商业学校</w:t>
      </w:r>
      <w:r>
        <w:rPr>
          <w:rFonts w:hint="eastAsia" w:ascii="仿宋" w:hAnsi="仿宋" w:eastAsia="仿宋"/>
          <w:sz w:val="32"/>
          <w:lang w:eastAsia="zh-CN"/>
        </w:rPr>
        <w:t>展示剪纸和烙画技艺</w:t>
      </w:r>
      <w:r>
        <w:rPr>
          <w:rFonts w:hint="eastAsia" w:ascii="仿宋" w:hAnsi="仿宋" w:eastAsia="仿宋"/>
          <w:sz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（3）</w:t>
      </w:r>
      <w:r>
        <w:rPr>
          <w:rFonts w:hint="eastAsia" w:ascii="仿宋" w:hAnsi="仿宋" w:eastAsia="仿宋"/>
          <w:sz w:val="32"/>
        </w:rPr>
        <w:t>金乡县四平调剧团、冠县宏湖蛤蟆嗡剧团</w:t>
      </w:r>
      <w:r>
        <w:rPr>
          <w:rFonts w:hint="eastAsia" w:ascii="仿宋" w:hAnsi="仿宋" w:eastAsia="仿宋"/>
          <w:sz w:val="32"/>
          <w:lang w:eastAsia="zh-CN"/>
        </w:rPr>
        <w:t>展示</w:t>
      </w:r>
      <w:r>
        <w:rPr>
          <w:rFonts w:hint="eastAsia" w:ascii="仿宋" w:hAnsi="仿宋" w:eastAsia="仿宋"/>
          <w:sz w:val="32"/>
        </w:rPr>
        <w:t>《濒危剧种保护传承模式创新》</w:t>
      </w:r>
      <w:r>
        <w:rPr>
          <w:rFonts w:hint="eastAsia" w:ascii="仿宋" w:hAnsi="仿宋" w:eastAsia="仿宋"/>
          <w:sz w:val="32"/>
          <w:lang w:eastAsia="zh-CN"/>
        </w:rPr>
        <w:t>项目</w:t>
      </w:r>
      <w:r>
        <w:rPr>
          <w:rFonts w:hint="eastAsia" w:ascii="仿宋" w:hAnsi="仿宋" w:eastAsia="仿宋"/>
          <w:sz w:val="32"/>
          <w:lang w:val="en-US" w:eastAsia="zh-CN"/>
        </w:rPr>
        <w:t>:</w:t>
      </w:r>
      <w:r>
        <w:rPr>
          <w:rFonts w:hint="eastAsia" w:ascii="仿宋" w:hAnsi="仿宋" w:eastAsia="仿宋"/>
          <w:sz w:val="32"/>
          <w:lang w:eastAsia="zh-CN"/>
        </w:rPr>
        <w:t>四平调《姊妹易嫁》选段、蛤蟆嗡《武训舍情》选段</w:t>
      </w:r>
      <w:r>
        <w:rPr>
          <w:rFonts w:hint="eastAsia" w:ascii="仿宋" w:hAnsi="仿宋" w:eastAsia="仿宋"/>
          <w:sz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（4）</w:t>
      </w:r>
      <w:r>
        <w:rPr>
          <w:rFonts w:hint="eastAsia" w:ascii="仿宋" w:hAnsi="仿宋" w:eastAsia="仿宋"/>
          <w:sz w:val="32"/>
        </w:rPr>
        <w:t>高青县小微文化</w:t>
      </w:r>
      <w:r>
        <w:rPr>
          <w:rFonts w:hint="eastAsia" w:ascii="仿宋" w:hAnsi="仿宋" w:eastAsia="仿宋"/>
          <w:sz w:val="32"/>
          <w:lang w:eastAsia="zh-CN"/>
        </w:rPr>
        <w:t>展示，</w:t>
      </w:r>
      <w:r>
        <w:rPr>
          <w:rFonts w:hint="eastAsia" w:ascii="仿宋" w:hAnsi="仿宋" w:eastAsia="仿宋"/>
          <w:sz w:val="32"/>
        </w:rPr>
        <w:t>视频连线</w:t>
      </w:r>
      <w:r>
        <w:rPr>
          <w:rFonts w:hint="eastAsia" w:ascii="仿宋" w:hAnsi="仿宋" w:eastAsia="仿宋"/>
          <w:sz w:val="32"/>
          <w:lang w:eastAsia="zh-CN"/>
        </w:rPr>
        <w:t>文</w:t>
      </w:r>
      <w:r>
        <w:rPr>
          <w:rFonts w:hint="eastAsia" w:ascii="仿宋" w:hAnsi="仿宋" w:eastAsia="仿宋"/>
          <w:sz w:val="32"/>
        </w:rPr>
        <w:t>化活动现场；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（5）</w:t>
      </w:r>
      <w:r>
        <w:rPr>
          <w:rFonts w:hint="eastAsia" w:ascii="仿宋" w:hAnsi="仿宋" w:eastAsia="仿宋"/>
          <w:color w:val="000000"/>
          <w:sz w:val="32"/>
          <w:szCs w:val="21"/>
        </w:rPr>
        <w:t>郓城县山东梆子剧团</w:t>
      </w:r>
      <w:r>
        <w:rPr>
          <w:rFonts w:hint="eastAsia" w:ascii="仿宋" w:hAnsi="仿宋" w:eastAsia="仿宋"/>
          <w:color w:val="000000"/>
          <w:sz w:val="32"/>
          <w:szCs w:val="21"/>
          <w:lang w:eastAsia="zh-CN"/>
        </w:rPr>
        <w:t>展示</w:t>
      </w:r>
      <w:r>
        <w:rPr>
          <w:rFonts w:hint="eastAsia" w:ascii="仿宋" w:hAnsi="仿宋" w:eastAsia="仿宋"/>
          <w:color w:val="000000"/>
          <w:sz w:val="32"/>
          <w:szCs w:val="21"/>
        </w:rPr>
        <w:t>《山东梆子</w:t>
      </w:r>
      <w:r>
        <w:rPr>
          <w:rFonts w:hint="eastAsia" w:ascii="宋体" w:hAnsi="宋体"/>
          <w:color w:val="000000"/>
          <w:sz w:val="32"/>
          <w:szCs w:val="21"/>
        </w:rPr>
        <w:t>&lt;</w:t>
      </w:r>
      <w:r>
        <w:rPr>
          <w:rFonts w:hint="eastAsia" w:ascii="仿宋" w:hAnsi="仿宋" w:eastAsia="仿宋"/>
          <w:color w:val="000000"/>
          <w:sz w:val="32"/>
          <w:szCs w:val="21"/>
        </w:rPr>
        <w:t>跑旱船</w:t>
      </w:r>
      <w:r>
        <w:rPr>
          <w:rFonts w:hint="eastAsia" w:ascii="宋体" w:hAnsi="宋体"/>
          <w:color w:val="000000"/>
          <w:sz w:val="32"/>
          <w:szCs w:val="21"/>
        </w:rPr>
        <w:t>&gt;</w:t>
      </w:r>
      <w:r>
        <w:rPr>
          <w:rFonts w:hint="eastAsia" w:ascii="仿宋" w:hAnsi="仿宋" w:eastAsia="仿宋"/>
          <w:color w:val="000000"/>
          <w:sz w:val="32"/>
          <w:szCs w:val="21"/>
        </w:rPr>
        <w:t>演艺创新》</w:t>
      </w:r>
      <w:r>
        <w:rPr>
          <w:rFonts w:hint="eastAsia" w:ascii="仿宋" w:hAnsi="仿宋" w:eastAsia="仿宋"/>
          <w:color w:val="000000"/>
          <w:sz w:val="32"/>
          <w:szCs w:val="21"/>
          <w:lang w:eastAsia="zh-CN"/>
        </w:rPr>
        <w:t>项目：</w:t>
      </w:r>
      <w:r>
        <w:rPr>
          <w:rFonts w:hint="eastAsia" w:ascii="仿宋" w:hAnsi="仿宋" w:eastAsia="仿宋"/>
          <w:color w:val="000000"/>
          <w:sz w:val="32"/>
          <w:szCs w:val="21"/>
        </w:rPr>
        <w:t>山东梆子</w:t>
      </w:r>
      <w:r>
        <w:rPr>
          <w:rFonts w:hint="eastAsia" w:ascii="仿宋" w:hAnsi="仿宋" w:eastAsia="仿宋"/>
          <w:color w:val="000000"/>
          <w:sz w:val="32"/>
          <w:szCs w:val="21"/>
          <w:lang w:eastAsia="zh-CN"/>
        </w:rPr>
        <w:t>《</w:t>
      </w:r>
      <w:r>
        <w:rPr>
          <w:rFonts w:hint="eastAsia" w:ascii="仿宋" w:hAnsi="仿宋" w:eastAsia="仿宋"/>
          <w:color w:val="000000"/>
          <w:sz w:val="32"/>
          <w:szCs w:val="21"/>
        </w:rPr>
        <w:t>跑旱船</w:t>
      </w:r>
      <w:r>
        <w:rPr>
          <w:rFonts w:hint="eastAsia" w:ascii="宋体" w:hAnsi="宋体" w:eastAsia="仿宋"/>
          <w:color w:val="000000"/>
          <w:sz w:val="32"/>
          <w:szCs w:val="21"/>
          <w:lang w:eastAsia="zh-CN"/>
        </w:rPr>
        <w:t>》片段。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/>
          <w:sz w:val="32"/>
          <w:szCs w:val="30"/>
          <w:lang w:val="en-US" w:eastAsia="zh-CN"/>
        </w:rPr>
        <w:t>（四）</w:t>
      </w:r>
      <w:r>
        <w:rPr>
          <w:rFonts w:hint="eastAsia" w:ascii="楷体" w:hAnsi="楷体" w:eastAsia="楷体"/>
          <w:sz w:val="32"/>
          <w:szCs w:val="30"/>
          <w:lang w:eastAsia="zh-CN"/>
        </w:rPr>
        <w:t>颁奖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在成果汇报、展示之间，对30</w:t>
      </w:r>
      <w:r>
        <w:rPr>
          <w:rFonts w:hint="eastAsia" w:ascii="仿宋" w:hAnsi="仿宋" w:eastAsia="仿宋"/>
          <w:sz w:val="32"/>
          <w:lang w:eastAsia="zh-CN"/>
        </w:rPr>
        <w:t>名获奖代表</w:t>
      </w:r>
      <w:r>
        <w:rPr>
          <w:rFonts w:hint="eastAsia" w:ascii="仿宋" w:hAnsi="仿宋" w:eastAsia="仿宋"/>
          <w:sz w:val="32"/>
        </w:rPr>
        <w:t>进行3轮颁奖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</w:rPr>
        <w:t>颁奖前，大屏播放每个项目1分钟的视频简介。</w:t>
      </w:r>
      <w:r>
        <w:rPr>
          <w:rFonts w:hint="eastAsia" w:ascii="仿宋" w:hAnsi="仿宋" w:eastAsia="仿宋"/>
          <w:sz w:val="32"/>
          <w:lang w:eastAsia="zh-CN"/>
        </w:rPr>
        <w:t>颁奖结束后，请领导和获奖代表、成果展示人员合影。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eastAsia" w:ascii="仿宋" w:hAnsi="仿宋" w:eastAsia="仿宋"/>
          <w:sz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6285A"/>
    <w:rsid w:val="10962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2018-01-12T08:42:00Z</dcterms:created>
  <dc:creator>egg</dc:creator>
  <cp:lastModifiedBy>egg</cp:lastModifiedBy>
  <dcterms:modified xsi:type="dcterms:W3CDTF">2018-01-12T08:43:01Z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