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山东省庆祝建党100周年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100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eastAsia="zh-CN"/>
        </w:rPr>
        <w:t>款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红色文创产品推荐名单</w:t>
      </w:r>
    </w:p>
    <w:p>
      <w:pPr>
        <w:rPr>
          <w:rFonts w:hint="eastAsia" w:ascii="黑体" w:hAnsi="黑体" w:eastAsia="黑体"/>
          <w:sz w:val="32"/>
          <w:szCs w:val="32"/>
          <w:lang w:eastAsia="zh-CN"/>
        </w:rPr>
      </w:pP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济南市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（含驻地高校，下同）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致敬</w:t>
      </w:r>
      <w:r>
        <w:rPr>
          <w:rFonts w:ascii="仿宋" w:hAnsi="仿宋" w:eastAsia="仿宋"/>
          <w:sz w:val="32"/>
          <w:szCs w:val="32"/>
        </w:rPr>
        <w:t>100·山东红色印记文创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黄金玉）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红色印记文具系列产品（作者：</w:t>
      </w:r>
      <w:r>
        <w:rPr>
          <w:rFonts w:ascii="仿宋" w:hAnsi="仿宋" w:eastAsia="仿宋"/>
          <w:sz w:val="32"/>
          <w:szCs w:val="32"/>
        </w:rPr>
        <w:t>施恒中）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红船（作者：</w:t>
      </w:r>
      <w:r>
        <w:rPr>
          <w:rFonts w:ascii="仿宋" w:hAnsi="仿宋" w:eastAsia="仿宋"/>
          <w:sz w:val="32"/>
          <w:szCs w:val="32"/>
        </w:rPr>
        <w:t>崔广丽、杜凌飞、王聪）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“沂蒙精神”办公用品礼盒套装（作者：</w:t>
      </w:r>
      <w:r>
        <w:rPr>
          <w:rFonts w:ascii="仿宋" w:hAnsi="仿宋" w:eastAsia="仿宋"/>
          <w:sz w:val="32"/>
          <w:szCs w:val="32"/>
        </w:rPr>
        <w:t>隋意）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“沂蒙山上好风光”文创产品设计（作者：</w:t>
      </w:r>
      <w:r>
        <w:rPr>
          <w:rFonts w:ascii="仿宋" w:hAnsi="仿宋" w:eastAsia="仿宋"/>
          <w:sz w:val="32"/>
          <w:szCs w:val="32"/>
        </w:rPr>
        <w:t>孙瞻）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济南商埠老建筑创意瓷盘艺术挂饰（作者：</w:t>
      </w:r>
      <w:r>
        <w:rPr>
          <w:rFonts w:ascii="仿宋" w:hAnsi="仿宋" w:eastAsia="仿宋"/>
          <w:sz w:val="32"/>
          <w:szCs w:val="32"/>
        </w:rPr>
        <w:t>山东老建筑文化旅游发展有限公司）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红色印记尺子（作者：</w:t>
      </w:r>
      <w:r>
        <w:rPr>
          <w:rFonts w:ascii="仿宋" w:hAnsi="仿宋" w:eastAsia="仿宋"/>
          <w:sz w:val="32"/>
          <w:szCs w:val="32"/>
        </w:rPr>
        <w:t>山东御书房动漫科技有限公司）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济南红色印迹（作者：</w:t>
      </w:r>
      <w:r>
        <w:rPr>
          <w:rFonts w:ascii="仿宋" w:hAnsi="仿宋" w:eastAsia="仿宋"/>
          <w:sz w:val="32"/>
          <w:szCs w:val="32"/>
        </w:rPr>
        <w:t>许若楠、纪佳松）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致敬</w:t>
      </w:r>
      <w:r>
        <w:rPr>
          <w:rFonts w:ascii="仿宋" w:hAnsi="仿宋" w:eastAsia="仿宋"/>
          <w:sz w:val="32"/>
          <w:szCs w:val="32"/>
        </w:rPr>
        <w:t>100向远方-红色旅游打卡活动设计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曲晓峰、刘泽延、孙凌霞、钱怡然、郭雯雅）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HI红嫂带你游山东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ascii="仿宋" w:hAnsi="仿宋" w:eastAsia="仿宋"/>
          <w:sz w:val="32"/>
          <w:szCs w:val="32"/>
        </w:rPr>
        <w:t>虚拟IP导游设计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刘泽延、曲晓峰、霍照嶶、程芷若、赵美洁）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《齐鲁大地</w:t>
      </w:r>
      <w:r>
        <w:rPr>
          <w:rFonts w:ascii="仿宋" w:hAnsi="仿宋" w:eastAsia="仿宋"/>
          <w:sz w:val="32"/>
          <w:szCs w:val="32"/>
        </w:rPr>
        <w:t xml:space="preserve"> 红色印记》纪念邮票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宋梅梅、周爽、封泽璐、苏晓明）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“和谐盛世</w:t>
      </w:r>
      <w:r>
        <w:rPr>
          <w:rFonts w:ascii="仿宋" w:hAnsi="仿宋" w:eastAsia="仿宋"/>
          <w:sz w:val="32"/>
          <w:szCs w:val="32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筑梦辉煌”红色主题系列文创产品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小鹭漫漫（山东）文化产业发展有限公司）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庆祝建党</w:t>
      </w:r>
      <w:r>
        <w:rPr>
          <w:rFonts w:ascii="仿宋" w:hAnsi="仿宋" w:eastAsia="仿宋"/>
          <w:sz w:val="32"/>
          <w:szCs w:val="32"/>
        </w:rPr>
        <w:t>100周年纪念章设计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张焱、张璐璐、秦文艺、梁夕伟、韩佳霖）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“觉醒时刻”党史文创办公礼盒设计（作者：</w:t>
      </w:r>
      <w:r>
        <w:rPr>
          <w:rFonts w:ascii="仿宋" w:hAnsi="仿宋" w:eastAsia="仿宋"/>
          <w:sz w:val="32"/>
          <w:szCs w:val="32"/>
        </w:rPr>
        <w:t>罗莹奥、李薇、张舒青、卫冕、张梦瑾、王明惠）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重温旧梦</w:t>
      </w:r>
      <w:r>
        <w:rPr>
          <w:rFonts w:ascii="仿宋" w:hAnsi="仿宋" w:eastAsia="仿宋"/>
          <w:sz w:val="32"/>
          <w:szCs w:val="32"/>
        </w:rPr>
        <w:t>-解放阁文创设计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邵未）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百舸争流茶具套装（作者：</w:t>
      </w:r>
      <w:r>
        <w:rPr>
          <w:rFonts w:ascii="仿宋" w:hAnsi="仿宋" w:eastAsia="仿宋"/>
          <w:sz w:val="32"/>
          <w:szCs w:val="32"/>
        </w:rPr>
        <w:t>刘新彬）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·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固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红色印记书架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姚双凤）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红色锦礼</w:t>
      </w:r>
      <w:r>
        <w:rPr>
          <w:rFonts w:ascii="仿宋" w:hAnsi="仿宋" w:eastAsia="仿宋"/>
          <w:sz w:val="32"/>
          <w:szCs w:val="32"/>
        </w:rPr>
        <w:t>-济南解放阁系列文创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王庆、王向洁、沙辽）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以赤心·敬党心（作者：</w:t>
      </w:r>
      <w:r>
        <w:rPr>
          <w:rFonts w:ascii="仿宋" w:hAnsi="仿宋" w:eastAsia="仿宋"/>
          <w:sz w:val="32"/>
          <w:szCs w:val="32"/>
        </w:rPr>
        <w:t>邵义晗）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“建党一百周年主题”印章设计（作者：</w:t>
      </w:r>
      <w:r>
        <w:rPr>
          <w:rFonts w:ascii="仿宋" w:hAnsi="仿宋" w:eastAsia="仿宋"/>
          <w:sz w:val="32"/>
          <w:szCs w:val="32"/>
        </w:rPr>
        <w:t>王新为、刘志超）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“旋转东方”八音盒（作者：</w:t>
      </w:r>
      <w:r>
        <w:rPr>
          <w:rFonts w:ascii="仿宋" w:hAnsi="仿宋" w:eastAsia="仿宋"/>
          <w:sz w:val="32"/>
          <w:szCs w:val="32"/>
        </w:rPr>
        <w:t>崔华璐）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铭记党史书签（作者：</w:t>
      </w:r>
      <w:r>
        <w:rPr>
          <w:rFonts w:ascii="仿宋" w:hAnsi="仿宋" w:eastAsia="仿宋"/>
          <w:sz w:val="32"/>
          <w:szCs w:val="32"/>
        </w:rPr>
        <w:t>盛宇顺）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歼</w:t>
      </w:r>
      <w:r>
        <w:rPr>
          <w:rFonts w:ascii="仿宋" w:hAnsi="仿宋" w:eastAsia="仿宋"/>
          <w:sz w:val="32"/>
          <w:szCs w:val="32"/>
        </w:rPr>
        <w:t>5精神-儿童益智积木玩具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公文瑾、胡兴民）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航天文具（作者：</w:t>
      </w:r>
      <w:r>
        <w:rPr>
          <w:rFonts w:ascii="仿宋" w:hAnsi="仿宋" w:eastAsia="仿宋"/>
          <w:sz w:val="32"/>
          <w:szCs w:val="32"/>
        </w:rPr>
        <w:t>赵紫怡）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“红船精神”文创设计（作者：</w:t>
      </w:r>
      <w:r>
        <w:rPr>
          <w:rFonts w:ascii="仿宋" w:hAnsi="仿宋" w:eastAsia="仿宋"/>
          <w:sz w:val="32"/>
          <w:szCs w:val="32"/>
        </w:rPr>
        <w:t>马同喜）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周恩来纪念馆文创设计（作者：</w:t>
      </w:r>
      <w:r>
        <w:rPr>
          <w:rFonts w:ascii="仿宋" w:hAnsi="仿宋" w:eastAsia="仿宋"/>
          <w:sz w:val="32"/>
          <w:szCs w:val="32"/>
        </w:rPr>
        <w:t>姜满）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《红色纸雕灯》（作者：</w:t>
      </w:r>
      <w:r>
        <w:rPr>
          <w:rFonts w:ascii="仿宋" w:hAnsi="仿宋" w:eastAsia="仿宋"/>
          <w:sz w:val="32"/>
          <w:szCs w:val="32"/>
        </w:rPr>
        <w:t>宋成龙、王传昊）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红色延安·革命圣地（作者：</w:t>
      </w:r>
      <w:r>
        <w:rPr>
          <w:rFonts w:ascii="仿宋" w:hAnsi="仿宋" w:eastAsia="仿宋"/>
          <w:sz w:val="32"/>
          <w:szCs w:val="32"/>
        </w:rPr>
        <w:t>武梦雪、付予）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绿水青山就是金山银山</w:t>
      </w:r>
      <w:r>
        <w:rPr>
          <w:rFonts w:ascii="仿宋" w:hAnsi="仿宋" w:eastAsia="仿宋"/>
          <w:sz w:val="32"/>
          <w:szCs w:val="32"/>
        </w:rPr>
        <w:t>-文房四宝系列产品设计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陈秋君）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核心价值观主题鲁班锁（作者：</w:t>
      </w:r>
      <w:r>
        <w:rPr>
          <w:rFonts w:ascii="仿宋" w:hAnsi="仿宋" w:eastAsia="仿宋"/>
          <w:sz w:val="32"/>
          <w:szCs w:val="32"/>
        </w:rPr>
        <w:t>刘志刚、林宇峰、汤超颖、张公明）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《星火燎原》陶瓷主人杯（作者：</w:t>
      </w:r>
      <w:r>
        <w:rPr>
          <w:rFonts w:ascii="仿宋" w:hAnsi="仿宋" w:eastAsia="仿宋"/>
          <w:sz w:val="32"/>
          <w:szCs w:val="32"/>
        </w:rPr>
        <w:t>葛鹏涛）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华表磁悬浮笔套装设计（作者：</w:t>
      </w:r>
      <w:r>
        <w:rPr>
          <w:rFonts w:ascii="仿宋" w:hAnsi="仿宋" w:eastAsia="仿宋"/>
          <w:sz w:val="32"/>
          <w:szCs w:val="32"/>
        </w:rPr>
        <w:t>李鹏升）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红色之旅（作者：</w:t>
      </w:r>
      <w:r>
        <w:rPr>
          <w:rFonts w:ascii="仿宋" w:hAnsi="仿宋" w:eastAsia="仿宋"/>
          <w:sz w:val="32"/>
          <w:szCs w:val="32"/>
        </w:rPr>
        <w:t>王夏玉、赵福梅）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辉煌历程（作者：</w:t>
      </w:r>
      <w:r>
        <w:rPr>
          <w:rFonts w:ascii="仿宋" w:hAnsi="仿宋" w:eastAsia="仿宋"/>
          <w:sz w:val="32"/>
          <w:szCs w:val="32"/>
        </w:rPr>
        <w:t>乔一兵）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《济南·星火相传》旅游文创盲盒设计-献礼建党</w:t>
      </w:r>
      <w:r>
        <w:rPr>
          <w:rFonts w:ascii="仿宋" w:hAnsi="仿宋" w:eastAsia="仿宋"/>
          <w:sz w:val="32"/>
          <w:szCs w:val="32"/>
        </w:rPr>
        <w:t>100年篇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王梦婷）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《新青年》文创办公用品系列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山东凤之美文化创意产业有限公司）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红色印记</w:t>
      </w:r>
      <w:r>
        <w:rPr>
          <w:rFonts w:ascii="仿宋" w:hAnsi="仿宋" w:eastAsia="仿宋"/>
          <w:sz w:val="32"/>
          <w:szCs w:val="32"/>
        </w:rPr>
        <w:t>-中国梦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山东省泰崃天宝泰山玉石文化博物馆）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画框沂蒙</w:t>
      </w:r>
      <w:r>
        <w:rPr>
          <w:rFonts w:ascii="仿宋" w:hAnsi="仿宋" w:eastAsia="仿宋"/>
          <w:sz w:val="32"/>
          <w:szCs w:val="32"/>
        </w:rPr>
        <w:t>-翻折书立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邹欣洋）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天下第一泉红色文创-记忆、传承（作者：</w:t>
      </w:r>
      <w:r>
        <w:rPr>
          <w:rFonts w:ascii="仿宋" w:hAnsi="仿宋" w:eastAsia="仿宋"/>
          <w:sz w:val="32"/>
          <w:szCs w:val="32"/>
        </w:rPr>
        <w:t>济南蓝鲸艺术设计有限公司）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青岛市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大美同心（作者：</w:t>
      </w:r>
      <w:r>
        <w:rPr>
          <w:rFonts w:ascii="仿宋" w:hAnsi="仿宋" w:eastAsia="仿宋"/>
          <w:sz w:val="32"/>
          <w:szCs w:val="32"/>
        </w:rPr>
        <w:t xml:space="preserve">万点东方(青岛)旅游文化有限公司）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“红色力量·琴岛荣光”系列文创产品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徐程宇）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红色军垦文化加湿器（作者：</w:t>
      </w:r>
      <w:r>
        <w:rPr>
          <w:rFonts w:ascii="仿宋" w:hAnsi="仿宋" w:eastAsia="仿宋"/>
          <w:sz w:val="32"/>
          <w:szCs w:val="32"/>
        </w:rPr>
        <w:t>唐欣）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淄博市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南湖红船（作者：</w:t>
      </w:r>
      <w:r>
        <w:rPr>
          <w:rFonts w:ascii="仿宋" w:hAnsi="仿宋" w:eastAsia="仿宋"/>
          <w:sz w:val="32"/>
          <w:szCs w:val="32"/>
        </w:rPr>
        <w:t>淄博爱美琉璃制造有限公司）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建党</w:t>
      </w:r>
      <w:r>
        <w:rPr>
          <w:rFonts w:ascii="仿宋" w:hAnsi="仿宋" w:eastAsia="仿宋"/>
          <w:sz w:val="32"/>
          <w:szCs w:val="32"/>
        </w:rPr>
        <w:t>100周年纪念骨瓷马克杯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淄博明清陶瓷礼品有限公司）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《初心》</w:t>
      </w:r>
      <w:r>
        <w:rPr>
          <w:rFonts w:ascii="仿宋" w:hAnsi="仿宋" w:eastAsia="仿宋"/>
          <w:sz w:val="32"/>
          <w:szCs w:val="32"/>
        </w:rPr>
        <w:t>SERVO智能电陶壶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刘昌胜）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国井致敬</w:t>
      </w:r>
      <w:r>
        <w:rPr>
          <w:rFonts w:ascii="仿宋" w:hAnsi="仿宋" w:eastAsia="仿宋"/>
          <w:sz w:val="32"/>
          <w:szCs w:val="32"/>
        </w:rPr>
        <w:t>100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山东扳倒井股份有限公司）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百年印迹（作者：</w:t>
      </w:r>
      <w:r>
        <w:rPr>
          <w:rFonts w:ascii="仿宋" w:hAnsi="仿宋" w:eastAsia="仿宋"/>
          <w:sz w:val="32"/>
          <w:szCs w:val="32"/>
        </w:rPr>
        <w:t>伊兵）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养生铁壶</w:t>
      </w:r>
      <w:r>
        <w:rPr>
          <w:rFonts w:ascii="仿宋" w:hAnsi="仿宋" w:eastAsia="仿宋"/>
          <w:sz w:val="32"/>
          <w:szCs w:val="32"/>
        </w:rPr>
        <w:t>-民族长兴 江山永固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戚平川）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枣庄市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台儿庄大战酒系列（作者：</w:t>
      </w:r>
      <w:r>
        <w:rPr>
          <w:rFonts w:ascii="仿宋" w:hAnsi="仿宋" w:eastAsia="仿宋"/>
          <w:sz w:val="32"/>
          <w:szCs w:val="32"/>
        </w:rPr>
        <w:t>山东省台儿庄古城旅游集团有限公司）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东营市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《红军战士靠得住》系列手机座（作者：</w:t>
      </w:r>
      <w:r>
        <w:rPr>
          <w:rFonts w:ascii="仿宋" w:hAnsi="仿宋" w:eastAsia="仿宋"/>
          <w:sz w:val="32"/>
          <w:szCs w:val="32"/>
        </w:rPr>
        <w:t>黄河入海文化旅游发展有限责任公司）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北海银行北海币珍藏册（作者：</w:t>
      </w:r>
      <w:r>
        <w:rPr>
          <w:rFonts w:ascii="仿宋" w:hAnsi="仿宋" w:eastAsia="仿宋"/>
          <w:sz w:val="32"/>
          <w:szCs w:val="32"/>
        </w:rPr>
        <w:t>东营市垦利区博物馆）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烟台市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建党</w:t>
      </w:r>
      <w:r>
        <w:rPr>
          <w:rFonts w:ascii="仿宋" w:hAnsi="仿宋" w:eastAsia="仿宋"/>
          <w:sz w:val="32"/>
          <w:szCs w:val="32"/>
        </w:rPr>
        <w:t>100周年水晶纪念钟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烟台北极星钟表文化博物馆）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潍坊市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红色鲁锦靠垫（作者：</w:t>
      </w:r>
      <w:r>
        <w:rPr>
          <w:rFonts w:ascii="仿宋" w:hAnsi="仿宋" w:eastAsia="仿宋"/>
          <w:sz w:val="32"/>
          <w:szCs w:val="32"/>
        </w:rPr>
        <w:t>陈国强）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《画说党史</w:t>
      </w:r>
      <w:r>
        <w:rPr>
          <w:rFonts w:ascii="仿宋" w:hAnsi="仿宋" w:eastAsia="仿宋"/>
          <w:sz w:val="32"/>
          <w:szCs w:val="32"/>
        </w:rPr>
        <w:t xml:space="preserve"> 百年辉煌》木版年画集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山东正金文化传媒有限公司）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红色年代系列核雕作品（作者：</w:t>
      </w:r>
      <w:r>
        <w:rPr>
          <w:rFonts w:ascii="仿宋" w:hAnsi="仿宋" w:eastAsia="仿宋"/>
          <w:sz w:val="32"/>
          <w:szCs w:val="32"/>
        </w:rPr>
        <w:t>田洪波）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蛋雕《国歌》（作者：</w:t>
      </w:r>
      <w:r>
        <w:rPr>
          <w:rFonts w:ascii="仿宋" w:hAnsi="仿宋" w:eastAsia="仿宋"/>
          <w:sz w:val="32"/>
          <w:szCs w:val="32"/>
        </w:rPr>
        <w:t>潍坊市博物馆）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核雕《百万雄师过大江》（作者：</w:t>
      </w:r>
      <w:r>
        <w:rPr>
          <w:rFonts w:ascii="仿宋" w:hAnsi="仿宋" w:eastAsia="仿宋"/>
          <w:sz w:val="32"/>
          <w:szCs w:val="32"/>
        </w:rPr>
        <w:t>潍坊市博物馆）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追风少年王大耳系列（作者：</w:t>
      </w:r>
      <w:r>
        <w:rPr>
          <w:rFonts w:ascii="仿宋" w:hAnsi="仿宋" w:eastAsia="仿宋"/>
          <w:sz w:val="32"/>
          <w:szCs w:val="32"/>
        </w:rPr>
        <w:tab/>
      </w:r>
      <w:r>
        <w:rPr>
          <w:rFonts w:ascii="仿宋" w:hAnsi="仿宋" w:eastAsia="仿宋"/>
          <w:sz w:val="32"/>
          <w:szCs w:val="32"/>
        </w:rPr>
        <w:t>潍坊市博物馆、中共诸城市委、潍坊学院）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葫芦茶罐墨刻《沁园春·雪》（作者：</w:t>
      </w:r>
      <w:r>
        <w:rPr>
          <w:rFonts w:ascii="仿宋" w:hAnsi="仿宋" w:eastAsia="仿宋"/>
          <w:sz w:val="32"/>
          <w:szCs w:val="32"/>
        </w:rPr>
        <w:t>孙金良）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“风华百年</w:t>
      </w:r>
      <w:r>
        <w:rPr>
          <w:rFonts w:ascii="仿宋" w:hAnsi="仿宋" w:eastAsia="仿宋"/>
          <w:sz w:val="32"/>
          <w:szCs w:val="32"/>
        </w:rPr>
        <w:t>·</w:t>
      </w:r>
      <w:r>
        <w:rPr>
          <w:rFonts w:hint="eastAsia" w:ascii="仿宋" w:hAnsi="仿宋" w:eastAsia="仿宋" w:cs="仿宋"/>
          <w:sz w:val="32"/>
          <w:szCs w:val="32"/>
        </w:rPr>
        <w:t>红色印记”中共潍坊特别市委旧址系列文创产品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赵红玉）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核雕《潍县战役》（作者：</w:t>
      </w:r>
      <w:r>
        <w:rPr>
          <w:rFonts w:ascii="仿宋" w:hAnsi="仿宋" w:eastAsia="仿宋"/>
          <w:sz w:val="32"/>
          <w:szCs w:val="32"/>
        </w:rPr>
        <w:t>王建学）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尽善尽美系列文创（作者：</w:t>
      </w:r>
      <w:r>
        <w:rPr>
          <w:rFonts w:ascii="仿宋" w:hAnsi="仿宋" w:eastAsia="仿宋"/>
          <w:sz w:val="32"/>
          <w:szCs w:val="32"/>
        </w:rPr>
        <w:t>山东环亚麦肯锡文化发展有限公司）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烙画齐鲁英杰《王尽美》（作者：</w:t>
      </w:r>
      <w:r>
        <w:rPr>
          <w:rFonts w:ascii="仿宋" w:hAnsi="仿宋" w:eastAsia="仿宋"/>
          <w:sz w:val="32"/>
          <w:szCs w:val="32"/>
        </w:rPr>
        <w:t>王开杰）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核雕《咱为红军编草鞋》（作者：</w:t>
      </w:r>
      <w:r>
        <w:rPr>
          <w:rFonts w:ascii="仿宋" w:hAnsi="仿宋" w:eastAsia="仿宋"/>
          <w:sz w:val="32"/>
          <w:szCs w:val="32"/>
        </w:rPr>
        <w:t>张凤坤）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济宁市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不忘初心（作者：</w:t>
      </w:r>
      <w:r>
        <w:rPr>
          <w:rFonts w:ascii="仿宋" w:hAnsi="仿宋" w:eastAsia="仿宋"/>
          <w:sz w:val="32"/>
          <w:szCs w:val="32"/>
        </w:rPr>
        <w:t>山东圣儒砭石健康服务有限公司）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峥嵘岁月文具（作者：</w:t>
      </w:r>
      <w:r>
        <w:rPr>
          <w:rFonts w:ascii="仿宋" w:hAnsi="仿宋" w:eastAsia="仿宋"/>
          <w:sz w:val="32"/>
          <w:szCs w:val="32"/>
        </w:rPr>
        <w:t>吕凤龙）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《掌舵者》（作者：</w:t>
      </w:r>
      <w:r>
        <w:rPr>
          <w:rFonts w:ascii="仿宋" w:hAnsi="仿宋" w:eastAsia="仿宋"/>
          <w:sz w:val="32"/>
          <w:szCs w:val="32"/>
        </w:rPr>
        <w:t>张东波）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“百年征程，红帆领航”系列作品（作者：</w:t>
      </w:r>
      <w:r>
        <w:rPr>
          <w:rFonts w:ascii="仿宋" w:hAnsi="仿宋" w:eastAsia="仿宋"/>
          <w:sz w:val="32"/>
          <w:szCs w:val="32"/>
        </w:rPr>
        <w:t>周广胜）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印象红船（作者：</w:t>
      </w:r>
      <w:r>
        <w:rPr>
          <w:rFonts w:ascii="仿宋" w:hAnsi="仿宋" w:eastAsia="仿宋"/>
          <w:sz w:val="32"/>
          <w:szCs w:val="32"/>
        </w:rPr>
        <w:t>济宁孔子文化旅游集团有限公司）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红色印记</w:t>
      </w:r>
      <w:r>
        <w:rPr>
          <w:rFonts w:ascii="仿宋" w:hAnsi="仿宋" w:eastAsia="仿宋"/>
          <w:sz w:val="32"/>
          <w:szCs w:val="32"/>
        </w:rPr>
        <w:t xml:space="preserve"> 伟人赋词铭史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王珏）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《王杰日记》铅笔套装（作者：</w:t>
      </w:r>
      <w:r>
        <w:rPr>
          <w:rFonts w:ascii="仿宋" w:hAnsi="仿宋" w:eastAsia="仿宋"/>
          <w:sz w:val="32"/>
          <w:szCs w:val="32"/>
        </w:rPr>
        <w:t>济宁市孔圣文化创意有限公司）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“王杰精神”系列文创（作者：</w:t>
      </w:r>
      <w:r>
        <w:rPr>
          <w:rFonts w:ascii="仿宋" w:hAnsi="仿宋" w:eastAsia="仿宋"/>
          <w:sz w:val="32"/>
          <w:szCs w:val="32"/>
        </w:rPr>
        <w:t>王怡雯、代卫红）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儒陶“三牛杯”（作者：</w:t>
      </w:r>
      <w:r>
        <w:rPr>
          <w:rFonts w:ascii="仿宋" w:hAnsi="仿宋" w:eastAsia="仿宋"/>
          <w:sz w:val="32"/>
          <w:szCs w:val="32"/>
        </w:rPr>
        <w:t>山东儒陶工艺制品有限公司）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泰安市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山河多娇，红心向党</w:t>
      </w:r>
      <w:r>
        <w:rPr>
          <w:rFonts w:ascii="仿宋" w:hAnsi="仿宋" w:eastAsia="仿宋"/>
          <w:sz w:val="32"/>
          <w:szCs w:val="32"/>
        </w:rPr>
        <w:t>-红色文化小香包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牛玉叶）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“走红·泰汶”研学背包游（作者：</w:t>
      </w:r>
      <w:r>
        <w:rPr>
          <w:rFonts w:ascii="仿宋" w:hAnsi="仿宋" w:eastAsia="仿宋"/>
          <w:sz w:val="32"/>
          <w:szCs w:val="32"/>
        </w:rPr>
        <w:t>山东星谱信息科技有限公司）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“钱袋子”零钱包（作者：</w:t>
      </w:r>
      <w:r>
        <w:rPr>
          <w:rFonts w:ascii="仿宋" w:hAnsi="仿宋" w:eastAsia="仿宋"/>
          <w:sz w:val="32"/>
          <w:szCs w:val="32"/>
        </w:rPr>
        <w:t>山东拾月文化发展有限公司）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建党百年泰山玉文创系列（作者：</w:t>
      </w:r>
      <w:r>
        <w:rPr>
          <w:rFonts w:ascii="仿宋" w:hAnsi="仿宋" w:eastAsia="仿宋"/>
          <w:sz w:val="32"/>
          <w:szCs w:val="32"/>
        </w:rPr>
        <w:t>泰安玉之源工艺品有限公司）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挑山工精神（作者：</w:t>
      </w:r>
      <w:r>
        <w:rPr>
          <w:rFonts w:ascii="仿宋" w:hAnsi="仿宋" w:eastAsia="仿宋"/>
          <w:sz w:val="32"/>
          <w:szCs w:val="32"/>
        </w:rPr>
        <w:t>王来新）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挑山工（作者：</w:t>
      </w:r>
      <w:r>
        <w:rPr>
          <w:rFonts w:ascii="仿宋" w:hAnsi="仿宋" w:eastAsia="仿宋"/>
          <w:sz w:val="32"/>
          <w:szCs w:val="32"/>
        </w:rPr>
        <w:t>聂强）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“红色印记”文房用品系列（作者：</w:t>
      </w:r>
      <w:r>
        <w:rPr>
          <w:rFonts w:ascii="仿宋" w:hAnsi="仿宋" w:eastAsia="仿宋"/>
          <w:sz w:val="32"/>
          <w:szCs w:val="32"/>
        </w:rPr>
        <w:t>肥城正港木业工艺品厂）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红色童趣（作者：</w:t>
      </w:r>
      <w:r>
        <w:rPr>
          <w:rFonts w:ascii="仿宋" w:hAnsi="仿宋" w:eastAsia="仿宋"/>
          <w:sz w:val="32"/>
          <w:szCs w:val="32"/>
        </w:rPr>
        <w:t>麦李雯）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纪念中共一大木制万年历（作者：</w:t>
      </w:r>
      <w:r>
        <w:rPr>
          <w:rFonts w:ascii="仿宋" w:hAnsi="仿宋" w:eastAsia="仿宋"/>
          <w:sz w:val="32"/>
          <w:szCs w:val="32"/>
        </w:rPr>
        <w:t>张杨）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威海市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刘公岛油画风光明信片（作者：</w:t>
      </w:r>
      <w:r>
        <w:rPr>
          <w:rFonts w:ascii="仿宋" w:hAnsi="仿宋" w:eastAsia="仿宋"/>
          <w:sz w:val="32"/>
          <w:szCs w:val="32"/>
        </w:rPr>
        <w:t>吴涛）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刘公岛来信（作者：</w:t>
      </w:r>
      <w:r>
        <w:rPr>
          <w:rFonts w:ascii="仿宋" w:hAnsi="仿宋" w:eastAsia="仿宋"/>
          <w:sz w:val="32"/>
          <w:szCs w:val="32"/>
        </w:rPr>
        <w:t>唐仕军）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威海《红色记忆》</w:t>
      </w:r>
      <w:r>
        <w:rPr>
          <w:rFonts w:ascii="仿宋" w:hAnsi="仿宋" w:eastAsia="仿宋"/>
          <w:sz w:val="32"/>
          <w:szCs w:val="32"/>
        </w:rPr>
        <w:t>-丝绸册页</w:t>
      </w:r>
      <w:r>
        <w:rPr>
          <w:rFonts w:hint="eastAsia" w:ascii="仿宋" w:hAnsi="仿宋" w:eastAsia="仿宋"/>
          <w:sz w:val="32"/>
          <w:szCs w:val="32"/>
        </w:rPr>
        <w:t>（作者：</w:t>
      </w:r>
      <w:r>
        <w:rPr>
          <w:rFonts w:ascii="仿宋" w:hAnsi="仿宋" w:eastAsia="仿宋"/>
          <w:sz w:val="32"/>
          <w:szCs w:val="32"/>
        </w:rPr>
        <w:t>威海市裕红祥丝绸文化馆）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“伟大开端”系列红色文创陶瓷礼盒（作者：</w:t>
      </w:r>
      <w:r>
        <w:rPr>
          <w:rFonts w:ascii="仿宋" w:hAnsi="仿宋" w:eastAsia="仿宋"/>
          <w:sz w:val="32"/>
          <w:szCs w:val="32"/>
        </w:rPr>
        <w:t>威海风物文化创意有限公司）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日照市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“忆红色岁月”礼瓷茶具（作者：</w:t>
      </w:r>
      <w:r>
        <w:rPr>
          <w:rFonts w:ascii="仿宋" w:hAnsi="仿宋" w:eastAsia="仿宋"/>
          <w:sz w:val="32"/>
          <w:szCs w:val="32"/>
        </w:rPr>
        <w:t>日照东方太阳城景区运营管理有限公司）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一带一路（作者：</w:t>
      </w:r>
      <w:r>
        <w:rPr>
          <w:rFonts w:ascii="仿宋" w:hAnsi="仿宋" w:eastAsia="仿宋"/>
          <w:sz w:val="32"/>
          <w:szCs w:val="32"/>
        </w:rPr>
        <w:t>卜广云）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莒绘纯手绘提包《绿水青山三牛情》（作者：</w:t>
      </w:r>
      <w:r>
        <w:rPr>
          <w:rFonts w:ascii="仿宋" w:hAnsi="仿宋" w:eastAsia="仿宋"/>
          <w:sz w:val="32"/>
          <w:szCs w:val="32"/>
        </w:rPr>
        <w:t>山东晨韵文化发展有限公司）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临沂市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红色沂蒙文创研发（作者：</w:t>
      </w:r>
      <w:r>
        <w:rPr>
          <w:rFonts w:ascii="仿宋" w:hAnsi="仿宋" w:eastAsia="仿宋"/>
          <w:sz w:val="32"/>
          <w:szCs w:val="32"/>
        </w:rPr>
        <w:t>临沂游礼文化发展有限公司）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红色沂蒙研学之旅系列文创设计（作者：</w:t>
      </w:r>
      <w:r>
        <w:rPr>
          <w:rFonts w:ascii="仿宋" w:hAnsi="仿宋" w:eastAsia="仿宋"/>
          <w:sz w:val="32"/>
          <w:szCs w:val="32"/>
        </w:rPr>
        <w:t>山东灵鹿文化创意有限公司）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沂蒙颂（作者：</w:t>
      </w:r>
      <w:r>
        <w:rPr>
          <w:rFonts w:ascii="仿宋" w:hAnsi="仿宋" w:eastAsia="仿宋"/>
          <w:sz w:val="32"/>
          <w:szCs w:val="32"/>
        </w:rPr>
        <w:t>亓功）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聊城市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运河那杯茶（作者：</w:t>
      </w:r>
      <w:r>
        <w:rPr>
          <w:rFonts w:ascii="仿宋" w:hAnsi="仿宋" w:eastAsia="仿宋"/>
          <w:sz w:val="32"/>
          <w:szCs w:val="32"/>
        </w:rPr>
        <w:t>聊城中国运河文化博物馆）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繁森尺（作者：</w:t>
      </w:r>
      <w:r>
        <w:rPr>
          <w:rFonts w:ascii="仿宋" w:hAnsi="仿宋" w:eastAsia="仿宋"/>
          <w:sz w:val="32"/>
          <w:szCs w:val="32"/>
        </w:rPr>
        <w:t>程艳）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赠师礼品（作者：</w:t>
      </w:r>
      <w:r>
        <w:rPr>
          <w:rFonts w:ascii="仿宋" w:hAnsi="仿宋" w:eastAsia="仿宋"/>
          <w:sz w:val="32"/>
          <w:szCs w:val="32"/>
        </w:rPr>
        <w:t>东阿阿胶股份有限公司）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黑龙江省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台儿庄古城红色文化创意产品设计（作者：</w:t>
      </w:r>
      <w:r>
        <w:rPr>
          <w:rFonts w:ascii="仿宋" w:hAnsi="仿宋" w:eastAsia="仿宋"/>
          <w:sz w:val="32"/>
          <w:szCs w:val="32"/>
        </w:rPr>
        <w:t>严绍佳）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遵义之光系列文创产品（作者：</w:t>
      </w:r>
      <w:r>
        <w:rPr>
          <w:rFonts w:ascii="仿宋" w:hAnsi="仿宋" w:eastAsia="仿宋"/>
          <w:sz w:val="32"/>
          <w:szCs w:val="32"/>
        </w:rPr>
        <w:t>陈文静）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湖北省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党建百年（作者：</w:t>
      </w:r>
      <w:r>
        <w:rPr>
          <w:rFonts w:ascii="仿宋" w:hAnsi="仿宋" w:eastAsia="仿宋"/>
          <w:sz w:val="32"/>
          <w:szCs w:val="32"/>
        </w:rPr>
        <w:t>彭懿）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广东省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红色山东系列文创设计（作者：</w:t>
      </w:r>
      <w:r>
        <w:rPr>
          <w:rFonts w:ascii="仿宋" w:hAnsi="仿宋" w:eastAsia="仿宋"/>
          <w:sz w:val="32"/>
          <w:szCs w:val="32"/>
        </w:rPr>
        <w:t>李岩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李文歆）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沂蒙山小调·台灯（作者：</w:t>
      </w:r>
      <w:r>
        <w:rPr>
          <w:rFonts w:ascii="仿宋" w:hAnsi="仿宋" w:eastAsia="仿宋"/>
          <w:sz w:val="32"/>
          <w:szCs w:val="32"/>
        </w:rPr>
        <w:t>王婷婷）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1185A"/>
    <w:rsid w:val="12A34421"/>
    <w:rsid w:val="17A252C5"/>
    <w:rsid w:val="37DB209C"/>
    <w:rsid w:val="5FB7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2021-06-16T05:03:00Z</dcterms:created>
  <dc:creator>Administrator</dc:creator>
  <cp:lastModifiedBy>鸣谦</cp:lastModifiedBy>
  <dcterms:modified xsi:type="dcterms:W3CDTF">2021-06-24T08:19:01Z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B098346F481F4E50924338F87C410C8D</vt:lpwstr>
  </property>
</Properties>
</file>