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</w:rPr>
      </w:pPr>
    </w:p>
    <w:p>
      <w:pPr>
        <w:jc w:val="left"/>
        <w:rPr>
          <w:rFonts w:hint="eastAsia"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附件1</w:t>
      </w:r>
    </w:p>
    <w:p>
      <w:pPr>
        <w:jc w:val="center"/>
        <w:rPr>
          <w:rFonts w:hint="eastAsia" w:ascii="宋体" w:hAnsi="宋体"/>
          <w:b/>
          <w:bCs/>
          <w:sz w:val="44"/>
          <w:szCs w:val="32"/>
        </w:rPr>
      </w:pPr>
    </w:p>
    <w:p>
      <w:pPr>
        <w:jc w:val="center"/>
        <w:rPr>
          <w:rFonts w:hint="eastAsia" w:ascii="宋体" w:hAnsi="宋体"/>
          <w:b/>
          <w:bCs/>
          <w:sz w:val="44"/>
          <w:szCs w:val="32"/>
        </w:rPr>
      </w:pPr>
    </w:p>
    <w:p>
      <w:pPr>
        <w:jc w:val="center"/>
        <w:rPr>
          <w:rFonts w:hint="eastAsia" w:ascii="宋体" w:hAnsi="宋体"/>
          <w:b/>
          <w:bCs/>
          <w:sz w:val="44"/>
          <w:szCs w:val="32"/>
        </w:rPr>
      </w:pPr>
      <w:bookmarkStart w:id="0" w:name="_GoBack"/>
      <w:r>
        <w:rPr>
          <w:rFonts w:hint="eastAsia" w:ascii="宋体" w:hAnsi="宋体"/>
          <w:b/>
          <w:bCs/>
          <w:sz w:val="44"/>
          <w:szCs w:val="32"/>
        </w:rPr>
        <w:t>山东省文化创新奖推荐工作联络员回执</w:t>
      </w:r>
    </w:p>
    <w:bookmarkEnd w:id="0"/>
    <w:p>
      <w:pPr>
        <w:jc w:val="left"/>
        <w:rPr>
          <w:rFonts w:hint="eastAsia" w:ascii="仿宋" w:hAnsi="仿宋" w:eastAsia="仿宋"/>
          <w:sz w:val="32"/>
        </w:rPr>
      </w:pPr>
    </w:p>
    <w:p>
      <w:pPr>
        <w:jc w:val="lef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单位名称：</w:t>
      </w:r>
    </w:p>
    <w:tbl>
      <w:tblPr>
        <w:tblStyle w:val="2"/>
        <w:tblW w:w="92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974"/>
        <w:gridCol w:w="2718"/>
        <w:gridCol w:w="1846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4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姓名</w:t>
            </w:r>
          </w:p>
        </w:tc>
        <w:tc>
          <w:tcPr>
            <w:tcW w:w="97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性别</w:t>
            </w:r>
          </w:p>
        </w:tc>
        <w:tc>
          <w:tcPr>
            <w:tcW w:w="271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单位及职务</w:t>
            </w:r>
          </w:p>
        </w:tc>
        <w:tc>
          <w:tcPr>
            <w:tcW w:w="184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联系电话</w:t>
            </w:r>
          </w:p>
        </w:tc>
        <w:tc>
          <w:tcPr>
            <w:tcW w:w="184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  <w:sz w:val="44"/>
              </w:rPr>
            </w:pPr>
            <w:r>
              <w:rPr>
                <w:rFonts w:hint="eastAsia" w:ascii="仿宋" w:hAnsi="仿宋" w:eastAsia="仿宋"/>
                <w:sz w:val="32"/>
              </w:rPr>
              <w:t>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  <w:sz w:val="44"/>
              </w:rPr>
            </w:pPr>
          </w:p>
        </w:tc>
        <w:tc>
          <w:tcPr>
            <w:tcW w:w="97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  <w:sz w:val="44"/>
              </w:rPr>
            </w:pPr>
          </w:p>
        </w:tc>
        <w:tc>
          <w:tcPr>
            <w:tcW w:w="27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  <w:sz w:val="44"/>
              </w:rPr>
            </w:pPr>
          </w:p>
        </w:tc>
        <w:tc>
          <w:tcPr>
            <w:tcW w:w="18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  <w:sz w:val="44"/>
              </w:rPr>
            </w:pPr>
          </w:p>
        </w:tc>
        <w:tc>
          <w:tcPr>
            <w:tcW w:w="184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  <w:sz w:val="44"/>
              </w:rPr>
            </w:pPr>
          </w:p>
        </w:tc>
        <w:tc>
          <w:tcPr>
            <w:tcW w:w="97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  <w:sz w:val="44"/>
              </w:rPr>
            </w:pPr>
          </w:p>
        </w:tc>
        <w:tc>
          <w:tcPr>
            <w:tcW w:w="27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  <w:sz w:val="44"/>
              </w:rPr>
            </w:pPr>
          </w:p>
        </w:tc>
        <w:tc>
          <w:tcPr>
            <w:tcW w:w="184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  <w:sz w:val="44"/>
              </w:rPr>
            </w:pPr>
          </w:p>
        </w:tc>
        <w:tc>
          <w:tcPr>
            <w:tcW w:w="184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  <w:sz w:val="44"/>
              </w:rPr>
            </w:pPr>
          </w:p>
        </w:tc>
      </w:tr>
    </w:tbl>
    <w:p>
      <w:pPr>
        <w:rPr>
          <w:rFonts w:hint="eastAsia" w:ascii="FangSong_GB2312" w:hAnsi="FangSong_GB2312" w:eastAsia="FangSong_GB2312"/>
          <w:sz w:val="32"/>
        </w:rPr>
      </w:pPr>
      <w:r>
        <w:rPr>
          <w:rFonts w:hint="eastAsia" w:ascii="FangSong_GB2312" w:hAnsi="FangSong_GB2312" w:eastAsia="FangSong_GB2312"/>
          <w:sz w:val="32"/>
        </w:rPr>
        <w:t>请将此回执于</w:t>
      </w:r>
      <w:r>
        <w:rPr>
          <w:rFonts w:hint="eastAsia" w:ascii="FangSong_GB2312" w:hAnsi="FangSong_GB2312" w:eastAsia="FangSong_GB2312"/>
          <w:sz w:val="32"/>
          <w:lang w:val="en-US" w:eastAsia="zh-CN"/>
        </w:rPr>
        <w:t>6</w:t>
      </w:r>
      <w:r>
        <w:rPr>
          <w:rFonts w:hint="eastAsia" w:ascii="FangSong_GB2312" w:hAnsi="FangSong_GB2312" w:eastAsia="FangSong_GB2312"/>
          <w:sz w:val="32"/>
        </w:rPr>
        <w:t>月</w:t>
      </w:r>
      <w:r>
        <w:rPr>
          <w:rFonts w:hint="eastAsia" w:ascii="FangSong_GB2312" w:hAnsi="FangSong_GB2312" w:eastAsia="FangSong_GB2312"/>
          <w:sz w:val="32"/>
          <w:lang w:val="en-US" w:eastAsia="zh-CN"/>
        </w:rPr>
        <w:t>6</w:t>
      </w:r>
      <w:r>
        <w:rPr>
          <w:rFonts w:hint="eastAsia" w:ascii="FangSong_GB2312" w:hAnsi="FangSong_GB2312" w:eastAsia="FangSong_GB2312"/>
          <w:sz w:val="32"/>
        </w:rPr>
        <w:t>日前发送至科技教育处邮箱。</w:t>
      </w:r>
    </w:p>
    <w:p>
      <w:pPr>
        <w:rPr>
          <w:rFonts w:hint="eastAsia" w:ascii="FangSong_GB2312" w:hAnsi="FangSong_GB2312" w:eastAsia="FangSong_GB2312"/>
          <w:sz w:val="32"/>
        </w:rPr>
      </w:pPr>
    </w:p>
    <w:p>
      <w:pPr>
        <w:rPr>
          <w:rFonts w:hint="eastAsia" w:ascii="FangSong_GB2312" w:hAnsi="FangSong_GB2312" w:eastAsia="FangSong_GB2312"/>
          <w:sz w:val="32"/>
        </w:rPr>
      </w:pPr>
    </w:p>
    <w:p>
      <w:pPr>
        <w:rPr>
          <w:rFonts w:hint="eastAsia" w:ascii="FangSong_GB2312" w:hAnsi="FangSong_GB2312" w:eastAsia="FangSong_GB2312"/>
          <w:sz w:val="32"/>
        </w:rPr>
      </w:pPr>
    </w:p>
    <w:p>
      <w:pPr>
        <w:rPr>
          <w:rFonts w:hint="eastAsia" w:ascii="FangSong_GB2312" w:hAnsi="FangSong_GB2312" w:eastAsia="FangSong_GB2312"/>
          <w:sz w:val="32"/>
        </w:rPr>
      </w:pPr>
    </w:p>
    <w:p>
      <w:pPr>
        <w:rPr>
          <w:rFonts w:hint="eastAsia" w:ascii="FangSong_GB2312" w:hAnsi="FangSong_GB2312" w:eastAsia="FangSong_GB2312"/>
          <w:sz w:val="32"/>
        </w:rPr>
      </w:pPr>
    </w:p>
    <w:p>
      <w:pPr>
        <w:rPr>
          <w:rFonts w:hint="eastAsia" w:ascii="FangSong_GB2312" w:hAnsi="FangSong_GB2312" w:eastAsia="FangSong_GB2312"/>
          <w:sz w:val="32"/>
        </w:rPr>
      </w:pPr>
    </w:p>
    <w:p>
      <w:pPr>
        <w:rPr>
          <w:rFonts w:hint="eastAsia" w:ascii="FangSong_GB2312" w:hAnsi="FangSong_GB2312" w:eastAsia="FangSong_GB2312"/>
          <w:sz w:val="32"/>
        </w:rPr>
      </w:pPr>
    </w:p>
    <w:p>
      <w:pPr>
        <w:rPr>
          <w:rFonts w:hint="eastAsia" w:ascii="FangSong_GB2312" w:hAnsi="FangSong_GB2312" w:eastAsia="FangSong_GB2312"/>
          <w:sz w:val="32"/>
        </w:rPr>
      </w:pPr>
    </w:p>
    <w:p>
      <w:pPr>
        <w:rPr>
          <w:rFonts w:hint="eastAsia" w:ascii="FangSong_GB2312" w:hAnsi="FangSong_GB2312" w:eastAsia="FangSong_GB2312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3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2023-05-23T03:19:08Z</dcterms:created>
  <dc:creator>windows</dc:creator>
  <cp:lastModifiedBy>NTKO</cp:lastModifiedBy>
  <dcterms:modified xsi:type="dcterms:W3CDTF">2023-05-23T03:19:42Z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