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附件</w:t>
      </w:r>
      <w:r>
        <w:rPr>
          <w:rFonts w:ascii="Times New Roman" w:hAnsi="Times New Roman"/>
        </w:rPr>
        <w:t>1</w:t>
      </w:r>
    </w:p>
    <w:p>
      <w:pPr>
        <w:jc w:val="center"/>
        <w:rPr>
          <w:rFonts w:ascii="Times New Roman" w:hAnsi="Times New Roman" w:eastAsia="方正小标宋简体" w:cs="方正小标宋简体"/>
          <w:sz w:val="36"/>
        </w:rPr>
      </w:pPr>
      <w:r>
        <w:rPr>
          <w:rFonts w:hint="eastAsia" w:ascii="Times New Roman" w:hAnsi="Times New Roman" w:eastAsia="方正小标宋简体" w:cs="方正小标宋简体"/>
          <w:sz w:val="36"/>
        </w:rPr>
        <w:t>系统申报注意事项</w:t>
      </w:r>
    </w:p>
    <w:tbl>
      <w:tblPr>
        <w:tblStyle w:val="3"/>
        <w:tblW w:w="9677" w:type="dxa"/>
        <w:tblInd w:w="-23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4663"/>
        <w:gridCol w:w="32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290" w:lineRule="exact"/>
              <w:jc w:val="center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/>
                <w:sz w:val="24"/>
              </w:rPr>
              <w:t>项目名称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90" w:lineRule="exact"/>
              <w:jc w:val="center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/>
                <w:sz w:val="24"/>
              </w:rPr>
              <w:t>注意事项</w:t>
            </w:r>
          </w:p>
          <w:p>
            <w:pPr>
              <w:spacing w:line="290" w:lineRule="exact"/>
              <w:jc w:val="center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/>
                <w:sz w:val="24"/>
              </w:rPr>
              <w:t>（以下为建议填写方式，市人社部门已有要求的，从其要求）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Cs w:val="0"/>
                <w:sz w:val="24"/>
              </w:rPr>
              <w:t>基本要求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Cs w:val="0"/>
                <w:sz w:val="24"/>
              </w:rPr>
              <w:t>准确、规范填写（不得使用简称），上传文件大小不超过</w:t>
            </w:r>
            <w:r>
              <w:rPr>
                <w:rFonts w:ascii="Times New Roman" w:hAnsi="Times New Roman" w:cs="仿宋"/>
                <w:bCs w:val="0"/>
                <w:sz w:val="24"/>
              </w:rPr>
              <w:t>5MB(只支持.jpg*.png*.gif*.pdf格式)。没有对应项的材料可在“上传其他附件</w:t>
            </w:r>
            <w:r>
              <w:rPr>
                <w:rFonts w:hint="eastAsia" w:ascii="Times New Roman" w:hAnsi="Times New Roman" w:cs="Calibri"/>
                <w:bCs w:val="0"/>
                <w:sz w:val="24"/>
              </w:rPr>
              <w:t> </w:t>
            </w:r>
            <w:r>
              <w:rPr>
                <w:rFonts w:hint="eastAsia" w:ascii="Times New Roman" w:hAnsi="Times New Roman" w:cs="仿宋"/>
                <w:bCs w:val="0"/>
                <w:sz w:val="24"/>
              </w:rPr>
              <w:t>”里上传。上传材料按照“时间</w:t>
            </w:r>
            <w:r>
              <w:rPr>
                <w:rFonts w:ascii="Times New Roman" w:hAnsi="Times New Roman" w:cs="仿宋"/>
                <w:bCs w:val="0"/>
                <w:sz w:val="24"/>
              </w:rPr>
              <w:t>+内容”的格式命名，同一项附件超过两页的可将多个页面合并成一个文件上传。上</w:t>
            </w:r>
            <w:r>
              <w:rPr>
                <w:rFonts w:hint="eastAsia" w:ascii="Times New Roman" w:hAnsi="Times New Roman" w:cs="仿宋"/>
                <w:bCs w:val="0"/>
                <w:sz w:val="24"/>
              </w:rPr>
              <w:t>传材料应清晰。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全日制学历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参加全日制教育取得的最高学历。上传原件。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评审依据学历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符合职称评审条件的最高学历，上传原件。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能在学信网查询的，一并上传学信网证书查询页面（或教育部学历证书电子注册备案表）。党校学历能够查询的，一并上传查询信息页面。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现专业技术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职称</w:t>
            </w:r>
          </w:p>
        </w:tc>
        <w:tc>
          <w:tcPr>
            <w:tcW w:w="46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现任专业技术职称。无现专业技术职称，可在下拉选项中选择“其他”，填“无”。</w:t>
            </w:r>
          </w:p>
        </w:tc>
        <w:tc>
          <w:tcPr>
            <w:tcW w:w="3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上传资格证内容页、聘书、聘任文件。如现职称是通过改系列评审取得，应先填写现职称信息，再使用“新增”项填写改系列前的专业技术资格信息和聘任情况。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申报方式为“改系列”的，需上传原《专业技术职务评审表》原件。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获得资格时间</w:t>
            </w:r>
          </w:p>
        </w:tc>
        <w:tc>
          <w:tcPr>
            <w:tcW w:w="46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一般为公布生效时间，以公布文件或资格证为准。</w:t>
            </w:r>
          </w:p>
        </w:tc>
        <w:tc>
          <w:tcPr>
            <w:tcW w:w="3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聘任时间及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年限</w:t>
            </w:r>
          </w:p>
        </w:tc>
        <w:tc>
          <w:tcPr>
            <w:tcW w:w="46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聘任时间为第一次受聘现专业技术职务时间，而非获取资格时间，以聘文、聘书为准；年限为聘任累计年限，时间截止到</w:t>
            </w:r>
            <w:r>
              <w:rPr>
                <w:rFonts w:ascii="Times New Roman" w:hAnsi="Times New Roman" w:cs="仿宋"/>
                <w:sz w:val="24"/>
              </w:rPr>
              <w:t>2020年12月31日。</w:t>
            </w:r>
          </w:p>
        </w:tc>
        <w:tc>
          <w:tcPr>
            <w:tcW w:w="3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现任（含兼任）行政职务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有行政职务的，需上传《事业单位专业技术岗位兼职审批表》原件。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任现职以来各年度考核结果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申报高级职称填写近</w:t>
            </w:r>
            <w:r>
              <w:rPr>
                <w:rFonts w:ascii="Times New Roman" w:hAnsi="Times New Roman" w:cs="仿宋"/>
                <w:sz w:val="24"/>
              </w:rPr>
              <w:t>5年年度考核情况，并上传5个年度考核登记表原件。申报初级、中级职称按照聘任年限填写上传。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从事专业技术工作年限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bCs w:val="0"/>
                <w:sz w:val="24"/>
              </w:rPr>
              <w:t>按周年计算，时间截止到</w:t>
            </w:r>
            <w:r>
              <w:rPr>
                <w:rFonts w:ascii="Times New Roman" w:hAnsi="Times New Roman" w:cs="仿宋"/>
                <w:bCs w:val="0"/>
                <w:sz w:val="24"/>
              </w:rPr>
              <w:t>2020年12月31日。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社会保险证明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上传今年以来的社会保险证明。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委托评审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属于中央驻鲁单位的，按要求上传有关材料。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继续教育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申报高级职称填写近</w:t>
            </w:r>
            <w:r>
              <w:rPr>
                <w:rFonts w:ascii="Times New Roman" w:hAnsi="Times New Roman" w:cs="仿宋"/>
                <w:sz w:val="24"/>
              </w:rPr>
              <w:t>5年情况，申报初中级职称按规定的聘任年限填写；继续教育有学分的，按照“*学时/*学分”格式填写。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工作经历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应与人事档案记录一致；填写从事的专业技术工作和专业技术职称，上传相关证明材料。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任现职以来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取得的代表性成果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“获奖”“课题”“专利”“论文著作”，每种类型填写不超过</w:t>
            </w:r>
            <w:r>
              <w:rPr>
                <w:rFonts w:ascii="Times New Roman" w:hAnsi="Times New Roman" w:cs="仿宋"/>
                <w:sz w:val="24"/>
              </w:rPr>
              <w:t>3项；不能对应的代表性成果填写在“其他”。</w:t>
            </w:r>
          </w:p>
          <w:p>
            <w:pPr>
              <w:spacing w:line="320" w:lineRule="exact"/>
              <w:rPr>
                <w:rFonts w:ascii="Times New Roman" w:hAnsi="Times New Roman" w:cs="仿宋"/>
                <w:b/>
                <w:bCs w:val="0"/>
                <w:sz w:val="24"/>
              </w:rPr>
            </w:pP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省文化和旅游厅、</w:t>
            </w:r>
            <w:r>
              <w:rPr>
                <w:rFonts w:ascii="Times New Roman" w:hAnsi="Times New Roman" w:cs="仿宋"/>
                <w:b/>
                <w:bCs w:val="0"/>
                <w:sz w:val="24"/>
              </w:rPr>
              <w:t>原省文化厅、文物局和旅游发展委员会奖励只上传获奖证书原件；其他获奖项目、课题、荣誉等需上传证书和佐证文件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（如表彰奖励文件、课题项目公布文件、结题结项报告等）</w:t>
            </w:r>
            <w:r>
              <w:rPr>
                <w:rFonts w:ascii="Times New Roman" w:hAnsi="Times New Roman" w:cs="仿宋"/>
                <w:b/>
                <w:bCs w:val="0"/>
                <w:sz w:val="24"/>
              </w:rPr>
              <w:t>。</w:t>
            </w:r>
          </w:p>
          <w:p>
            <w:pPr>
              <w:spacing w:line="320" w:lineRule="exact"/>
              <w:rPr>
                <w:rFonts w:ascii="Times New Roman" w:hAnsi="Times New Roman" w:cs="仿宋"/>
                <w:b/>
                <w:bCs w:val="0"/>
                <w:sz w:val="24"/>
              </w:rPr>
            </w:pPr>
            <w:r>
              <w:rPr>
                <w:rFonts w:ascii="Times New Roman" w:hAnsi="Times New Roman" w:cs="仿宋"/>
                <w:b/>
                <w:bCs w:val="0"/>
                <w:sz w:val="24"/>
              </w:rPr>
              <w:t>论文需上传期刊封面、目录（包含出版信息）、论文正文、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论文查重报告等。</w:t>
            </w:r>
          </w:p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著作上传封面、作者（编委）信息、图书在版编目、查重报告等。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工作成绩及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表现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ascii="Times New Roman" w:hAnsi="Times New Roman" w:cs="仿宋"/>
                <w:sz w:val="24"/>
              </w:rPr>
              <w:t>总结任现职</w:t>
            </w:r>
            <w:r>
              <w:rPr>
                <w:rFonts w:hint="eastAsia" w:ascii="Times New Roman" w:hAnsi="Times New Roman" w:cs="仿宋"/>
                <w:sz w:val="24"/>
              </w:rPr>
              <w:t>称以来的专业技术水平、能力、业绩，</w:t>
            </w:r>
            <w:r>
              <w:rPr>
                <w:rFonts w:hint="eastAsia" w:ascii="Times New Roman" w:hAnsi="Times New Roman" w:cs="仿宋"/>
                <w:b/>
                <w:sz w:val="24"/>
              </w:rPr>
              <w:t>并能反映出本人是否符合职称评价标准条件规定的能力业绩条件。</w:t>
            </w:r>
          </w:p>
          <w:p>
            <w:pPr>
              <w:spacing w:line="320" w:lineRule="exact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/>
                <w:sz w:val="24"/>
              </w:rPr>
              <w:t>应上传经所在单位审核、签字、盖章并经推荐委员会成员签字的业务工作总结扫描件作为附件。</w:t>
            </w:r>
          </w:p>
          <w:p>
            <w:pPr>
              <w:spacing w:line="320" w:lineRule="exact"/>
              <w:rPr>
                <w:rFonts w:ascii="Times New Roman" w:hAnsi="Times New Roman" w:cs="仿宋"/>
                <w:b/>
                <w:bCs w:val="0"/>
                <w:sz w:val="24"/>
              </w:rPr>
            </w:pP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申报艺术专业的，要上传</w:t>
            </w:r>
            <w:r>
              <w:rPr>
                <w:rFonts w:ascii="Times New Roman" w:hAnsi="Times New Roman" w:cs="仿宋"/>
                <w:b/>
                <w:bCs w:val="0"/>
                <w:sz w:val="24"/>
              </w:rPr>
              <w:t>在培养优秀艺术人才方面的证明材料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作为附件。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其他上传材料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申报人所在单位出具的《六监督公开卡》等。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14A3E"/>
    <w:rsid w:val="33914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bCs/>
      <w:kern w:val="2"/>
      <w:sz w:val="32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2020-09-28T04:07:00Z</dcterms:created>
  <dc:creator>w·为</dc:creator>
  <cp:lastModifiedBy>w·为</cp:lastModifiedBy>
  <dcterms:modified xsi:type="dcterms:W3CDTF">2020-09-28T04:08:19Z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