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47E0C" w14:textId="46741638" w:rsidR="006B0059" w:rsidRDefault="00E94327" w:rsidP="00E94327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D85520">
        <w:rPr>
          <w:rFonts w:ascii="黑体" w:eastAsia="黑体" w:hAnsi="黑体" w:hint="eastAsia"/>
          <w:sz w:val="32"/>
          <w:szCs w:val="32"/>
        </w:rPr>
        <w:t>3</w:t>
      </w:r>
      <w:bookmarkStart w:id="0" w:name="_GoBack"/>
      <w:bookmarkEnd w:id="0"/>
    </w:p>
    <w:p w14:paraId="396C580C" w14:textId="77777777" w:rsidR="00E94327" w:rsidRPr="00E94327" w:rsidRDefault="00E94327" w:rsidP="00E94327">
      <w:pPr>
        <w:jc w:val="left"/>
        <w:rPr>
          <w:rFonts w:ascii="黑体" w:eastAsia="黑体" w:hAnsi="黑体"/>
          <w:sz w:val="32"/>
          <w:szCs w:val="32"/>
        </w:rPr>
      </w:pPr>
    </w:p>
    <w:p w14:paraId="4060916F" w14:textId="77777777" w:rsidR="001A507C" w:rsidRDefault="00361654" w:rsidP="001A507C">
      <w:pPr>
        <w:spacing w:line="560" w:lineRule="exact"/>
        <w:jc w:val="center"/>
        <w:rPr>
          <w:rFonts w:ascii="方正小标宋简体" w:eastAsia="方正小标宋简体" w:hAnsi="华文宋体"/>
          <w:sz w:val="44"/>
          <w:szCs w:val="44"/>
        </w:rPr>
      </w:pPr>
      <w:r w:rsidRPr="000601D6">
        <w:rPr>
          <w:rFonts w:ascii="方正小标宋简体" w:eastAsia="方正小标宋简体" w:hAnsi="华文宋体" w:hint="eastAsia"/>
          <w:sz w:val="44"/>
          <w:szCs w:val="44"/>
        </w:rPr>
        <w:t>2020年</w:t>
      </w:r>
      <w:r w:rsidR="00844C25" w:rsidRPr="000601D6">
        <w:rPr>
          <w:rFonts w:ascii="方正小标宋简体" w:eastAsia="方正小标宋简体" w:hAnsi="华文宋体" w:hint="eastAsia"/>
          <w:sz w:val="44"/>
          <w:szCs w:val="44"/>
        </w:rPr>
        <w:t>“</w:t>
      </w:r>
      <w:r w:rsidRPr="000601D6">
        <w:rPr>
          <w:rFonts w:ascii="方正小标宋简体" w:eastAsia="方正小标宋简体" w:hAnsi="华文宋体" w:hint="eastAsia"/>
          <w:sz w:val="44"/>
          <w:szCs w:val="44"/>
        </w:rPr>
        <w:t>蓓蕾艺术工作站</w:t>
      </w:r>
      <w:r w:rsidR="00844C25" w:rsidRPr="000601D6">
        <w:rPr>
          <w:rFonts w:ascii="方正小标宋简体" w:eastAsia="方正小标宋简体" w:hAnsi="华文宋体" w:hint="eastAsia"/>
          <w:sz w:val="44"/>
          <w:szCs w:val="44"/>
        </w:rPr>
        <w:t>”</w:t>
      </w:r>
      <w:r w:rsidR="001A507C">
        <w:rPr>
          <w:rFonts w:ascii="方正小标宋简体" w:eastAsia="方正小标宋简体" w:hAnsi="华文宋体" w:hint="eastAsia"/>
          <w:sz w:val="44"/>
          <w:szCs w:val="44"/>
        </w:rPr>
        <w:t>讲好中华优秀</w:t>
      </w:r>
    </w:p>
    <w:p w14:paraId="760D0464" w14:textId="53B816F4" w:rsidR="00361654" w:rsidRDefault="001A507C" w:rsidP="001A507C">
      <w:pPr>
        <w:spacing w:line="560" w:lineRule="exact"/>
        <w:jc w:val="center"/>
        <w:rPr>
          <w:rFonts w:ascii="方正小标宋简体" w:eastAsia="方正小标宋简体" w:hAnsi="华文宋体"/>
          <w:sz w:val="44"/>
          <w:szCs w:val="44"/>
        </w:rPr>
      </w:pPr>
      <w:r>
        <w:rPr>
          <w:rFonts w:ascii="方正小标宋简体" w:eastAsia="方正小标宋简体" w:hAnsi="华文宋体" w:hint="eastAsia"/>
          <w:sz w:val="44"/>
          <w:szCs w:val="44"/>
        </w:rPr>
        <w:t>传统文化故事</w:t>
      </w:r>
      <w:r w:rsidR="00361654" w:rsidRPr="000601D6">
        <w:rPr>
          <w:rFonts w:ascii="方正小标宋简体" w:eastAsia="方正小标宋简体" w:hAnsi="华文宋体" w:hint="eastAsia"/>
          <w:sz w:val="44"/>
          <w:szCs w:val="44"/>
        </w:rPr>
        <w:t>优秀组织奖</w:t>
      </w:r>
    </w:p>
    <w:p w14:paraId="2B7487B4" w14:textId="77777777" w:rsidR="008A4994" w:rsidRPr="000601D6" w:rsidRDefault="008A4994" w:rsidP="008A4994">
      <w:pPr>
        <w:jc w:val="center"/>
        <w:rPr>
          <w:rFonts w:ascii="方正小标宋简体" w:eastAsia="方正小标宋简体" w:hAnsi="仿宋"/>
          <w:sz w:val="36"/>
          <w:szCs w:val="36"/>
        </w:rPr>
      </w:pPr>
    </w:p>
    <w:p w14:paraId="45640A5C" w14:textId="33518AFD" w:rsidR="00A54801" w:rsidRPr="000601D6" w:rsidRDefault="00471B74" w:rsidP="000601D6">
      <w:pPr>
        <w:jc w:val="left"/>
        <w:rPr>
          <w:rFonts w:ascii="仿宋" w:eastAsia="仿宋" w:hAnsi="仿宋"/>
          <w:sz w:val="32"/>
          <w:szCs w:val="32"/>
        </w:rPr>
      </w:pPr>
      <w:r w:rsidRPr="000601D6">
        <w:rPr>
          <w:rFonts w:ascii="仿宋" w:eastAsia="仿宋" w:hAnsi="仿宋" w:hint="eastAsia"/>
          <w:sz w:val="32"/>
          <w:szCs w:val="32"/>
        </w:rPr>
        <w:t>济南市文化馆</w:t>
      </w:r>
      <w:r w:rsidR="008A4994">
        <w:rPr>
          <w:rFonts w:ascii="仿宋" w:eastAsia="仿宋" w:hAnsi="仿宋" w:hint="eastAsia"/>
          <w:sz w:val="32"/>
          <w:szCs w:val="32"/>
        </w:rPr>
        <w:t>、</w:t>
      </w:r>
      <w:r w:rsidR="00A54801" w:rsidRPr="000601D6">
        <w:rPr>
          <w:rFonts w:ascii="仿宋" w:eastAsia="仿宋" w:hAnsi="仿宋" w:hint="eastAsia"/>
          <w:sz w:val="32"/>
          <w:szCs w:val="32"/>
        </w:rPr>
        <w:t>青岛市文化馆</w:t>
      </w:r>
      <w:r w:rsidR="008A4994">
        <w:rPr>
          <w:rFonts w:ascii="仿宋" w:eastAsia="仿宋" w:hAnsi="仿宋" w:hint="eastAsia"/>
          <w:sz w:val="32"/>
          <w:szCs w:val="32"/>
        </w:rPr>
        <w:t>、</w:t>
      </w:r>
      <w:r w:rsidR="00A54801" w:rsidRPr="000601D6">
        <w:rPr>
          <w:rFonts w:ascii="仿宋" w:eastAsia="仿宋" w:hAnsi="仿宋" w:hint="eastAsia"/>
          <w:sz w:val="32"/>
          <w:szCs w:val="32"/>
        </w:rPr>
        <w:t>淄博市文化馆</w:t>
      </w:r>
      <w:r w:rsidR="008A4994">
        <w:rPr>
          <w:rFonts w:ascii="仿宋" w:eastAsia="仿宋" w:hAnsi="仿宋" w:hint="eastAsia"/>
          <w:sz w:val="32"/>
          <w:szCs w:val="32"/>
        </w:rPr>
        <w:t>、</w:t>
      </w:r>
      <w:r w:rsidR="00A54801" w:rsidRPr="000601D6">
        <w:rPr>
          <w:rFonts w:ascii="仿宋" w:eastAsia="仿宋" w:hAnsi="仿宋" w:hint="eastAsia"/>
          <w:sz w:val="32"/>
          <w:szCs w:val="32"/>
        </w:rPr>
        <w:t>枣庄市文化馆</w:t>
      </w:r>
      <w:r w:rsidR="008A4994">
        <w:rPr>
          <w:rFonts w:ascii="仿宋" w:eastAsia="仿宋" w:hAnsi="仿宋" w:hint="eastAsia"/>
          <w:sz w:val="32"/>
          <w:szCs w:val="32"/>
        </w:rPr>
        <w:t>、</w:t>
      </w:r>
      <w:r w:rsidR="00A54801" w:rsidRPr="000601D6">
        <w:rPr>
          <w:rFonts w:ascii="仿宋" w:eastAsia="仿宋" w:hAnsi="仿宋" w:hint="eastAsia"/>
          <w:sz w:val="32"/>
          <w:szCs w:val="32"/>
        </w:rPr>
        <w:t>东营市文化馆</w:t>
      </w:r>
      <w:r w:rsidR="008A4994">
        <w:rPr>
          <w:rFonts w:ascii="仿宋" w:eastAsia="仿宋" w:hAnsi="仿宋" w:hint="eastAsia"/>
          <w:sz w:val="32"/>
          <w:szCs w:val="32"/>
        </w:rPr>
        <w:t>、</w:t>
      </w:r>
      <w:r w:rsidR="00A54801" w:rsidRPr="000601D6">
        <w:rPr>
          <w:rFonts w:ascii="仿宋" w:eastAsia="仿宋" w:hAnsi="仿宋" w:hint="eastAsia"/>
          <w:sz w:val="32"/>
          <w:szCs w:val="32"/>
        </w:rPr>
        <w:t>烟台市文化馆</w:t>
      </w:r>
      <w:r w:rsidR="008A4994">
        <w:rPr>
          <w:rFonts w:ascii="仿宋" w:eastAsia="仿宋" w:hAnsi="仿宋" w:hint="eastAsia"/>
          <w:sz w:val="32"/>
          <w:szCs w:val="32"/>
        </w:rPr>
        <w:t>、</w:t>
      </w:r>
      <w:r w:rsidR="00A54801" w:rsidRPr="000601D6">
        <w:rPr>
          <w:rFonts w:ascii="仿宋" w:eastAsia="仿宋" w:hAnsi="仿宋" w:hint="eastAsia"/>
          <w:sz w:val="32"/>
          <w:szCs w:val="32"/>
        </w:rPr>
        <w:t>潍坊市文化馆</w:t>
      </w:r>
      <w:r w:rsidR="008A4994">
        <w:rPr>
          <w:rFonts w:ascii="仿宋" w:eastAsia="仿宋" w:hAnsi="仿宋" w:hint="eastAsia"/>
          <w:sz w:val="32"/>
          <w:szCs w:val="32"/>
        </w:rPr>
        <w:t>、</w:t>
      </w:r>
      <w:r w:rsidR="00A54801" w:rsidRPr="000601D6">
        <w:rPr>
          <w:rFonts w:ascii="仿宋" w:eastAsia="仿宋" w:hAnsi="仿宋" w:hint="eastAsia"/>
          <w:sz w:val="32"/>
          <w:szCs w:val="32"/>
        </w:rPr>
        <w:t>济宁市文化馆</w:t>
      </w:r>
    </w:p>
    <w:p w14:paraId="5A5B4DB2" w14:textId="0BA6C83D" w:rsidR="00A54801" w:rsidRPr="000601D6" w:rsidRDefault="00A54801" w:rsidP="000601D6">
      <w:pPr>
        <w:jc w:val="left"/>
        <w:rPr>
          <w:rFonts w:ascii="仿宋" w:eastAsia="仿宋" w:hAnsi="仿宋"/>
          <w:sz w:val="32"/>
          <w:szCs w:val="32"/>
        </w:rPr>
      </w:pPr>
      <w:r w:rsidRPr="000601D6">
        <w:rPr>
          <w:rFonts w:ascii="仿宋" w:eastAsia="仿宋" w:hAnsi="仿宋" w:hint="eastAsia"/>
          <w:sz w:val="32"/>
          <w:szCs w:val="32"/>
        </w:rPr>
        <w:t>泰安市文化馆</w:t>
      </w:r>
      <w:r w:rsidR="008A4994">
        <w:rPr>
          <w:rFonts w:ascii="仿宋" w:eastAsia="仿宋" w:hAnsi="仿宋" w:hint="eastAsia"/>
          <w:sz w:val="32"/>
          <w:szCs w:val="32"/>
        </w:rPr>
        <w:t>、</w:t>
      </w:r>
      <w:r w:rsidRPr="000601D6">
        <w:rPr>
          <w:rFonts w:ascii="仿宋" w:eastAsia="仿宋" w:hAnsi="仿宋" w:hint="eastAsia"/>
          <w:sz w:val="32"/>
          <w:szCs w:val="32"/>
        </w:rPr>
        <w:t>威海市文化馆</w:t>
      </w:r>
      <w:r w:rsidR="008A4994">
        <w:rPr>
          <w:rFonts w:ascii="仿宋" w:eastAsia="仿宋" w:hAnsi="仿宋" w:hint="eastAsia"/>
          <w:sz w:val="32"/>
          <w:szCs w:val="32"/>
        </w:rPr>
        <w:t>、</w:t>
      </w:r>
      <w:r w:rsidRPr="000601D6">
        <w:rPr>
          <w:rFonts w:ascii="仿宋" w:eastAsia="仿宋" w:hAnsi="仿宋" w:hint="eastAsia"/>
          <w:sz w:val="32"/>
          <w:szCs w:val="32"/>
        </w:rPr>
        <w:t>日照市文化馆</w:t>
      </w:r>
      <w:r w:rsidR="008A4994">
        <w:rPr>
          <w:rFonts w:ascii="仿宋" w:eastAsia="仿宋" w:hAnsi="仿宋" w:hint="eastAsia"/>
          <w:sz w:val="32"/>
          <w:szCs w:val="32"/>
        </w:rPr>
        <w:t>、</w:t>
      </w:r>
      <w:r w:rsidR="00471B74" w:rsidRPr="000601D6">
        <w:rPr>
          <w:rFonts w:ascii="仿宋" w:eastAsia="仿宋" w:hAnsi="仿宋" w:hint="eastAsia"/>
          <w:sz w:val="32"/>
          <w:szCs w:val="32"/>
        </w:rPr>
        <w:t>临沂市文化馆</w:t>
      </w:r>
    </w:p>
    <w:p w14:paraId="26D92E77" w14:textId="26E112BC" w:rsidR="00471B74" w:rsidRPr="000601D6" w:rsidRDefault="00A54801" w:rsidP="000601D6">
      <w:pPr>
        <w:jc w:val="left"/>
        <w:rPr>
          <w:rFonts w:ascii="仿宋" w:eastAsia="仿宋" w:hAnsi="仿宋"/>
          <w:sz w:val="32"/>
          <w:szCs w:val="32"/>
        </w:rPr>
      </w:pPr>
      <w:r w:rsidRPr="000601D6">
        <w:rPr>
          <w:rFonts w:ascii="仿宋" w:eastAsia="仿宋" w:hAnsi="仿宋" w:hint="eastAsia"/>
          <w:sz w:val="32"/>
          <w:szCs w:val="32"/>
        </w:rPr>
        <w:t>德州市文化馆</w:t>
      </w:r>
      <w:r w:rsidR="008A4994">
        <w:rPr>
          <w:rFonts w:ascii="仿宋" w:eastAsia="仿宋" w:hAnsi="仿宋" w:hint="eastAsia"/>
          <w:sz w:val="32"/>
          <w:szCs w:val="32"/>
        </w:rPr>
        <w:t>、</w:t>
      </w:r>
      <w:r w:rsidRPr="000601D6">
        <w:rPr>
          <w:rFonts w:ascii="仿宋" w:eastAsia="仿宋" w:hAnsi="仿宋" w:hint="eastAsia"/>
          <w:sz w:val="32"/>
          <w:szCs w:val="32"/>
        </w:rPr>
        <w:t>聊城市文化馆</w:t>
      </w:r>
      <w:r w:rsidR="008A4994">
        <w:rPr>
          <w:rFonts w:ascii="仿宋" w:eastAsia="仿宋" w:hAnsi="仿宋" w:hint="eastAsia"/>
          <w:sz w:val="32"/>
          <w:szCs w:val="32"/>
        </w:rPr>
        <w:t>、</w:t>
      </w:r>
      <w:r w:rsidR="00471B74" w:rsidRPr="000601D6">
        <w:rPr>
          <w:rFonts w:ascii="仿宋" w:eastAsia="仿宋" w:hAnsi="仿宋" w:hint="eastAsia"/>
          <w:sz w:val="32"/>
          <w:szCs w:val="32"/>
        </w:rPr>
        <w:t>滨州市文化馆</w:t>
      </w:r>
      <w:r w:rsidR="008A4994">
        <w:rPr>
          <w:rFonts w:ascii="仿宋" w:eastAsia="仿宋" w:hAnsi="仿宋" w:hint="eastAsia"/>
          <w:sz w:val="32"/>
          <w:szCs w:val="32"/>
        </w:rPr>
        <w:t>、</w:t>
      </w:r>
      <w:r w:rsidR="00471B74" w:rsidRPr="000601D6">
        <w:rPr>
          <w:rFonts w:ascii="仿宋" w:eastAsia="仿宋" w:hAnsi="仿宋" w:hint="eastAsia"/>
          <w:sz w:val="32"/>
          <w:szCs w:val="32"/>
        </w:rPr>
        <w:t>菏泽市文化馆</w:t>
      </w:r>
    </w:p>
    <w:p w14:paraId="22C381BC" w14:textId="6AA616E1" w:rsidR="007B3657" w:rsidRPr="000601D6" w:rsidRDefault="007B3657" w:rsidP="000601D6">
      <w:pPr>
        <w:jc w:val="left"/>
        <w:rPr>
          <w:rFonts w:ascii="仿宋" w:eastAsia="仿宋" w:hAnsi="仿宋"/>
          <w:sz w:val="32"/>
          <w:szCs w:val="32"/>
        </w:rPr>
      </w:pPr>
      <w:r w:rsidRPr="000601D6">
        <w:rPr>
          <w:rFonts w:ascii="仿宋" w:eastAsia="仿宋" w:hAnsi="仿宋" w:hint="eastAsia"/>
          <w:sz w:val="32"/>
          <w:szCs w:val="32"/>
        </w:rPr>
        <w:t>山东省文化馆</w:t>
      </w:r>
    </w:p>
    <w:sectPr w:rsidR="007B3657" w:rsidRPr="000601D6" w:rsidSect="000601D6">
      <w:pgSz w:w="11906" w:h="16838"/>
      <w:pgMar w:top="1418" w:right="130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41DE3" w14:textId="77777777" w:rsidR="001F605B" w:rsidRDefault="001F605B" w:rsidP="00844C25">
      <w:r>
        <w:separator/>
      </w:r>
    </w:p>
  </w:endnote>
  <w:endnote w:type="continuationSeparator" w:id="0">
    <w:p w14:paraId="195E42FF" w14:textId="77777777" w:rsidR="001F605B" w:rsidRDefault="001F605B" w:rsidP="0084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8E39A" w14:textId="77777777" w:rsidR="001F605B" w:rsidRDefault="001F605B" w:rsidP="00844C25">
      <w:r>
        <w:separator/>
      </w:r>
    </w:p>
  </w:footnote>
  <w:footnote w:type="continuationSeparator" w:id="0">
    <w:p w14:paraId="2233047E" w14:textId="77777777" w:rsidR="001F605B" w:rsidRDefault="001F605B" w:rsidP="00844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80E"/>
    <w:rsid w:val="000601D6"/>
    <w:rsid w:val="001A507C"/>
    <w:rsid w:val="001F605B"/>
    <w:rsid w:val="00361654"/>
    <w:rsid w:val="00471B74"/>
    <w:rsid w:val="00632438"/>
    <w:rsid w:val="00653EC4"/>
    <w:rsid w:val="00666C0B"/>
    <w:rsid w:val="006B0059"/>
    <w:rsid w:val="007B3657"/>
    <w:rsid w:val="008158EF"/>
    <w:rsid w:val="00844C25"/>
    <w:rsid w:val="00857E95"/>
    <w:rsid w:val="008A4994"/>
    <w:rsid w:val="008C1A15"/>
    <w:rsid w:val="009A780E"/>
    <w:rsid w:val="00A54801"/>
    <w:rsid w:val="00B054F4"/>
    <w:rsid w:val="00C75B1F"/>
    <w:rsid w:val="00D85520"/>
    <w:rsid w:val="00E12B4A"/>
    <w:rsid w:val="00E242C0"/>
    <w:rsid w:val="00E94327"/>
    <w:rsid w:val="00F6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9DB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4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4C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4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4C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4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4C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4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4C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广福</dc:creator>
  <cp:lastModifiedBy>WHT</cp:lastModifiedBy>
  <cp:revision>6</cp:revision>
  <cp:lastPrinted>2020-10-19T01:53:00Z</cp:lastPrinted>
  <dcterms:created xsi:type="dcterms:W3CDTF">2020-10-16T07:01:00Z</dcterms:created>
  <dcterms:modified xsi:type="dcterms:W3CDTF">2020-10-19T01:53:00Z</dcterms:modified>
</cp:coreProperties>
</file>